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D36E" w14:textId="77777777" w:rsidR="00840D4C" w:rsidRDefault="00840D4C" w:rsidP="00840D4C">
      <w:pPr>
        <w:pStyle w:val="a6"/>
        <w:kinsoku w:val="0"/>
        <w:overflowPunct w:val="0"/>
        <w:spacing w:before="0" w:beforeAutospacing="0" w:after="0" w:afterAutospacing="0" w:line="240" w:lineRule="auto"/>
        <w:jc w:val="left"/>
        <w:rPr>
          <w:rFonts w:asciiTheme="minorHAnsi" w:hAnsiTheme="minorHAnsi"/>
          <w:b/>
          <w:bCs/>
          <w:sz w:val="22"/>
        </w:rPr>
      </w:pPr>
    </w:p>
    <w:p w14:paraId="193D092A" w14:textId="77777777" w:rsidR="00840D4C" w:rsidRPr="00BB2C50" w:rsidRDefault="00840D4C" w:rsidP="00840D4C">
      <w:pPr>
        <w:pStyle w:val="a6"/>
        <w:kinsoku w:val="0"/>
        <w:overflowPunct w:val="0"/>
        <w:spacing w:before="0" w:beforeAutospacing="0" w:after="0" w:afterAutospacing="0" w:line="240" w:lineRule="auto"/>
        <w:rPr>
          <w:rFonts w:asciiTheme="minorHAnsi" w:hAnsiTheme="minorHAnsi"/>
          <w:b/>
          <w:bCs/>
          <w:sz w:val="28"/>
          <w:szCs w:val="28"/>
        </w:rPr>
      </w:pPr>
      <w:r w:rsidRPr="00BB2C50">
        <w:rPr>
          <w:rFonts w:asciiTheme="minorHAnsi" w:hAnsiTheme="minorHAnsi"/>
          <w:b/>
          <w:bCs/>
          <w:sz w:val="28"/>
          <w:szCs w:val="28"/>
        </w:rPr>
        <w:t xml:space="preserve">ΕΛΛΗΝΙΚΗ ΔΗΜΟΚΡΑΤΙΑ </w:t>
      </w:r>
    </w:p>
    <w:p w14:paraId="559560CE" w14:textId="77777777" w:rsidR="00840D4C" w:rsidRPr="00BB2C50" w:rsidRDefault="00840D4C" w:rsidP="00840D4C">
      <w:pPr>
        <w:pStyle w:val="a6"/>
        <w:kinsoku w:val="0"/>
        <w:overflowPunct w:val="0"/>
        <w:spacing w:before="0" w:beforeAutospacing="0" w:after="0" w:afterAutospacing="0" w:line="240" w:lineRule="auto"/>
        <w:jc w:val="left"/>
        <w:rPr>
          <w:rFonts w:asciiTheme="minorHAnsi" w:eastAsia="MS Mincho" w:hAnsiTheme="minorHAnsi" w:cs="Arial"/>
          <w:b/>
          <w:bCs/>
          <w:color w:val="000000"/>
          <w:sz w:val="28"/>
          <w:szCs w:val="28"/>
          <w:lang w:eastAsia="el-GR"/>
        </w:rPr>
      </w:pPr>
      <w:r w:rsidRPr="00BB2C50">
        <w:rPr>
          <w:rFonts w:asciiTheme="minorHAnsi" w:eastAsia="MS Mincho" w:hAnsiTheme="minorHAnsi" w:cs="Arial"/>
          <w:b/>
          <w:bCs/>
          <w:color w:val="000000"/>
          <w:sz w:val="28"/>
          <w:szCs w:val="28"/>
          <w:lang w:eastAsia="el-GR"/>
        </w:rPr>
        <w:t xml:space="preserve">ΠΕΡΙΦΕΡΕΙΑ  </w:t>
      </w:r>
      <w:r w:rsidRPr="00BB2C50">
        <w:rPr>
          <w:rFonts w:asciiTheme="minorHAnsi" w:hAnsiTheme="minorHAnsi" w:cs="Arial"/>
          <w:b/>
          <w:bCs/>
          <w:sz w:val="28"/>
          <w:szCs w:val="28"/>
          <w:shd w:val="clear" w:color="auto" w:fill="FFFFFF"/>
        </w:rPr>
        <w:t xml:space="preserve"> ΘΕΣΣΑΛΙΑΣ</w:t>
      </w:r>
    </w:p>
    <w:p w14:paraId="5EAFA2CA" w14:textId="33BD2E27" w:rsidR="00840D4C" w:rsidRPr="00BB2C50" w:rsidRDefault="00840D4C" w:rsidP="00840D4C">
      <w:pPr>
        <w:pStyle w:val="a6"/>
        <w:kinsoku w:val="0"/>
        <w:overflowPunct w:val="0"/>
        <w:spacing w:before="0" w:beforeAutospacing="0" w:after="0" w:afterAutospacing="0" w:line="240" w:lineRule="auto"/>
        <w:jc w:val="left"/>
        <w:rPr>
          <w:rFonts w:asciiTheme="minorHAnsi" w:hAnsiTheme="minorHAnsi" w:cs="Arial"/>
          <w:b/>
          <w:sz w:val="28"/>
          <w:szCs w:val="28"/>
          <w:shd w:val="clear" w:color="auto" w:fill="FFFFFF"/>
        </w:rPr>
      </w:pPr>
      <w:r w:rsidRPr="00BB2C50">
        <w:rPr>
          <w:rFonts w:asciiTheme="minorHAnsi" w:eastAsia="MS Mincho" w:hAnsiTheme="minorHAnsi" w:cs="Arial"/>
          <w:b/>
          <w:bCs/>
          <w:color w:val="000000"/>
          <w:sz w:val="28"/>
          <w:szCs w:val="28"/>
          <w:lang w:eastAsia="el-GR"/>
        </w:rPr>
        <w:t xml:space="preserve">ΠΕΡΙΦΕΡΕΙΑΚΗ ΕΝΟΤΗΤΑ  </w:t>
      </w:r>
      <w:r w:rsidR="00DC6A67">
        <w:rPr>
          <w:rFonts w:asciiTheme="minorHAnsi" w:eastAsia="MS Mincho" w:hAnsiTheme="minorHAnsi" w:cs="Arial"/>
          <w:b/>
          <w:bCs/>
          <w:color w:val="000000"/>
          <w:sz w:val="28"/>
          <w:szCs w:val="28"/>
          <w:lang w:eastAsia="el-GR"/>
        </w:rPr>
        <w:t>ΜΑΓΝΗΣΙΑΣ</w:t>
      </w:r>
    </w:p>
    <w:p w14:paraId="13050510" w14:textId="42D60E13" w:rsidR="00840D4C" w:rsidRPr="00BB2C50" w:rsidRDefault="00DC6A67" w:rsidP="00840D4C">
      <w:pPr>
        <w:pStyle w:val="a6"/>
        <w:kinsoku w:val="0"/>
        <w:overflowPunct w:val="0"/>
        <w:spacing w:before="0" w:beforeAutospacing="0" w:after="0" w:afterAutospacing="0" w:line="240" w:lineRule="auto"/>
        <w:jc w:val="left"/>
        <w:rPr>
          <w:rFonts w:asciiTheme="minorHAnsi" w:eastAsia="MS Mincho" w:hAnsiTheme="minorHAnsi" w:cs="Arial"/>
          <w:b/>
          <w:bCs/>
          <w:color w:val="000000"/>
          <w:sz w:val="28"/>
          <w:szCs w:val="28"/>
          <w:lang w:eastAsia="el-GR"/>
        </w:rPr>
      </w:pPr>
      <w:r>
        <w:rPr>
          <w:rFonts w:asciiTheme="minorHAnsi" w:eastAsia="MS Mincho" w:hAnsiTheme="minorHAnsi" w:cs="Arial"/>
          <w:b/>
          <w:bCs/>
          <w:color w:val="000000"/>
          <w:sz w:val="28"/>
          <w:szCs w:val="28"/>
          <w:lang w:eastAsia="el-GR"/>
        </w:rPr>
        <w:t>ΔΗΜΟΣ ΑΛΜΥΡΟΥ</w:t>
      </w:r>
    </w:p>
    <w:p w14:paraId="429FFCF2" w14:textId="1F77DA04" w:rsidR="00840D4C" w:rsidRPr="009B70F6" w:rsidRDefault="00B9511C" w:rsidP="00840D4C">
      <w:pPr>
        <w:pStyle w:val="a6"/>
        <w:kinsoku w:val="0"/>
        <w:overflowPunct w:val="0"/>
        <w:spacing w:before="0" w:beforeAutospacing="0" w:after="0" w:afterAutospacing="0" w:line="240" w:lineRule="auto"/>
        <w:jc w:val="center"/>
        <w:rPr>
          <w:rFonts w:asciiTheme="minorHAnsi" w:eastAsia="MS Mincho" w:hAnsiTheme="minorHAnsi" w:cs="Arial"/>
          <w:b/>
          <w:bCs/>
          <w:color w:val="000000"/>
          <w:sz w:val="28"/>
          <w:lang w:eastAsia="el-GR"/>
        </w:rPr>
      </w:pPr>
      <w:r>
        <w:rPr>
          <w:rFonts w:asciiTheme="minorHAnsi" w:eastAsia="MS Mincho" w:hAnsiTheme="minorHAnsi" w:cs="Arial"/>
          <w:b/>
          <w:bCs/>
          <w:noProof/>
          <w:color w:val="000000"/>
          <w:sz w:val="28"/>
        </w:rPr>
        <w:drawing>
          <wp:inline distT="0" distB="0" distL="0" distR="0" wp14:anchorId="53F38DC4" wp14:editId="41926887">
            <wp:extent cx="2486025" cy="13673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314" cy="136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7AA5B" w14:textId="77777777" w:rsidR="00840D4C" w:rsidRDefault="00840D4C" w:rsidP="00840D4C">
      <w:pPr>
        <w:spacing w:before="0" w:beforeAutospacing="0" w:after="0" w:afterAutospacing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370F21C0" w14:textId="77777777" w:rsidR="00840D4C" w:rsidRPr="00797682" w:rsidRDefault="00840D4C" w:rsidP="00840D4C">
      <w:pPr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97682">
        <w:rPr>
          <w:rFonts w:asciiTheme="minorHAnsi" w:hAnsiTheme="minorHAnsi" w:cstheme="minorHAnsi"/>
          <w:b/>
          <w:sz w:val="28"/>
          <w:szCs w:val="28"/>
          <w:u w:val="single"/>
        </w:rPr>
        <w:t>Τίτλος πράξης:</w:t>
      </w:r>
    </w:p>
    <w:p w14:paraId="5A8EA188" w14:textId="77777777" w:rsidR="00840D4C" w:rsidRPr="00B55C0C" w:rsidRDefault="00840D4C" w:rsidP="00840D4C">
      <w:pPr>
        <w:pStyle w:val="BodyA"/>
        <w:shd w:val="clear" w:color="auto" w:fill="FFFFFF"/>
        <w:spacing w:after="0" w:line="276" w:lineRule="auto"/>
        <w:jc w:val="center"/>
        <w:rPr>
          <w:rFonts w:asciiTheme="minorHAnsi" w:hAnsiTheme="minorHAnsi" w:cs="Tahoma"/>
          <w:b/>
          <w:color w:val="222222"/>
          <w:sz w:val="28"/>
          <w:u w:color="222222"/>
          <w:shd w:val="clear" w:color="auto" w:fill="FFFFFF"/>
        </w:rPr>
      </w:pPr>
      <w:r w:rsidRPr="00297D13">
        <w:rPr>
          <w:rFonts w:asciiTheme="minorHAnsi" w:hAnsiTheme="minorHAnsi" w:cs="Tahoma"/>
          <w:b/>
          <w:color w:val="222222"/>
          <w:sz w:val="28"/>
          <w:u w:color="222222"/>
        </w:rPr>
        <w:t>«</w:t>
      </w:r>
      <w:r w:rsidRPr="00297D13">
        <w:rPr>
          <w:rFonts w:eastAsia="Times New Roman" w:cs="Helvetica"/>
          <w:b/>
          <w:sz w:val="28"/>
        </w:rPr>
        <w:t>ΠΡΟΜΗΘΕΙΑ ΨΗΦΙΑΚΩΝ ΜΕΤΡΗΤΩΝ ΝΕΡΟΥ</w:t>
      </w:r>
      <w:r w:rsidRPr="00297D13">
        <w:rPr>
          <w:rFonts w:asciiTheme="minorHAnsi" w:hAnsiTheme="minorHAnsi" w:cs="Tahoma"/>
          <w:b/>
          <w:color w:val="222222"/>
          <w:sz w:val="28"/>
          <w:u w:color="222222"/>
        </w:rPr>
        <w:t>»</w:t>
      </w:r>
    </w:p>
    <w:p w14:paraId="2CD7D5FE" w14:textId="4B84131C" w:rsidR="00840D4C" w:rsidRPr="00B55C0C" w:rsidRDefault="00840D4C" w:rsidP="00840D4C">
      <w:pPr>
        <w:pStyle w:val="a6"/>
        <w:kinsoku w:val="0"/>
        <w:overflowPunct w:val="0"/>
        <w:spacing w:before="0" w:beforeAutospacing="0" w:after="0" w:afterAutospacing="0" w:line="240" w:lineRule="auto"/>
        <w:jc w:val="right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ΠΡΟΫΠΟΛΟΓΙΣΜΟΣ:</w:t>
      </w:r>
      <w:r w:rsidRPr="00E35C22">
        <w:rPr>
          <w:rFonts w:asciiTheme="minorHAnsi" w:hAnsiTheme="minorHAnsi"/>
          <w:b/>
          <w:bCs/>
          <w:sz w:val="22"/>
        </w:rPr>
        <w:t xml:space="preserve"> </w:t>
      </w:r>
      <w:r w:rsidR="00BB5F4F">
        <w:rPr>
          <w:rFonts w:asciiTheme="minorHAnsi" w:hAnsiTheme="minorHAnsi"/>
          <w:b/>
          <w:bCs/>
        </w:rPr>
        <w:t>620</w:t>
      </w:r>
      <w:r w:rsidRPr="009E1C26">
        <w:rPr>
          <w:rFonts w:asciiTheme="minorHAnsi" w:hAnsiTheme="minorHAnsi"/>
          <w:b/>
          <w:bCs/>
        </w:rPr>
        <w:t>.</w:t>
      </w:r>
      <w:r w:rsidR="00BB5F4F">
        <w:rPr>
          <w:rFonts w:asciiTheme="minorHAnsi" w:hAnsiTheme="minorHAnsi"/>
          <w:b/>
          <w:bCs/>
        </w:rPr>
        <w:t>000</w:t>
      </w:r>
      <w:r w:rsidRPr="009E1C26">
        <w:rPr>
          <w:rFonts w:asciiTheme="minorHAnsi" w:hAnsiTheme="minorHAnsi"/>
          <w:b/>
          <w:bCs/>
        </w:rPr>
        <w:t>,</w:t>
      </w:r>
      <w:r w:rsidR="00BB5F4F">
        <w:rPr>
          <w:rFonts w:asciiTheme="minorHAnsi" w:hAnsiTheme="minorHAnsi"/>
          <w:b/>
          <w:bCs/>
        </w:rPr>
        <w:t>00</w:t>
      </w:r>
      <w:r w:rsidRPr="009E1C26">
        <w:rPr>
          <w:rFonts w:asciiTheme="minorHAnsi" w:hAnsiTheme="minorHAnsi"/>
          <w:b/>
          <w:bCs/>
        </w:rPr>
        <w:t xml:space="preserve"> </w:t>
      </w:r>
      <w:r w:rsidRPr="00B55C0C">
        <w:rPr>
          <w:rFonts w:asciiTheme="minorHAnsi" w:hAnsiTheme="minorHAnsi"/>
          <w:b/>
          <w:bCs/>
          <w:sz w:val="22"/>
        </w:rPr>
        <w:t>€ (με Φ.Π.Α.)</w:t>
      </w:r>
    </w:p>
    <w:p w14:paraId="6F394737" w14:textId="77777777" w:rsidR="007423FF" w:rsidRDefault="007423FF" w:rsidP="007423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ΕΝΤΥΠΟ ΤΕΧΝΙΚΗΣ ΠΡΟΣΦΟΡΑΣ</w:t>
      </w:r>
    </w:p>
    <w:p w14:paraId="036DEFF0" w14:textId="77777777" w:rsidR="00840D4C" w:rsidRPr="007C1BD4" w:rsidRDefault="00840D4C" w:rsidP="00840D4C">
      <w:pPr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tbl>
      <w:tblPr>
        <w:tblW w:w="8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9"/>
        <w:gridCol w:w="5526"/>
      </w:tblGrid>
      <w:tr w:rsidR="00840D4C" w:rsidRPr="007C1BD4" w14:paraId="295460F8" w14:textId="77777777" w:rsidTr="006C249F">
        <w:trPr>
          <w:trHeight w:val="540"/>
          <w:jc w:val="center"/>
        </w:trPr>
        <w:tc>
          <w:tcPr>
            <w:tcW w:w="3459" w:type="dxa"/>
            <w:shd w:val="clear" w:color="auto" w:fill="D9D9D9" w:themeFill="background1" w:themeFillShade="D9"/>
            <w:vAlign w:val="center"/>
          </w:tcPr>
          <w:p w14:paraId="2B9A6D7B" w14:textId="77777777" w:rsidR="00840D4C" w:rsidRPr="007C1BD4" w:rsidRDefault="00840D4C" w:rsidP="006C249F">
            <w:pPr>
              <w:spacing w:after="0" w:line="276" w:lineRule="auto"/>
              <w:jc w:val="center"/>
              <w:rPr>
                <w:b/>
                <w:sz w:val="28"/>
              </w:rPr>
            </w:pPr>
            <w:bookmarkStart w:id="0" w:name="_Hlk55942687"/>
            <w:r w:rsidRPr="007C1BD4">
              <w:rPr>
                <w:b/>
                <w:sz w:val="28"/>
              </w:rPr>
              <w:t>ΠΡΟΓΡΑΜΜΑ</w:t>
            </w:r>
          </w:p>
        </w:tc>
        <w:tc>
          <w:tcPr>
            <w:tcW w:w="5526" w:type="dxa"/>
            <w:vAlign w:val="center"/>
          </w:tcPr>
          <w:p w14:paraId="5E66D05D" w14:textId="77777777" w:rsidR="00840D4C" w:rsidRPr="007C1BD4" w:rsidRDefault="00840D4C" w:rsidP="006C249F">
            <w:pPr>
              <w:spacing w:after="0"/>
              <w:jc w:val="center"/>
              <w:rPr>
                <w:b/>
              </w:rPr>
            </w:pPr>
            <w:r>
              <w:rPr>
                <w:rFonts w:eastAsia="Times New Roman"/>
                <w:b/>
                <w:spacing w:val="3"/>
              </w:rPr>
              <w:t>ΥΠΟΥΡΓΕΙ</w:t>
            </w:r>
            <w:r w:rsidRPr="007C1BD4">
              <w:rPr>
                <w:rFonts w:eastAsia="Times New Roman"/>
                <w:b/>
                <w:spacing w:val="3"/>
              </w:rPr>
              <w:t>ΟΥ ΠΕΡΙΒ</w:t>
            </w:r>
            <w:r>
              <w:rPr>
                <w:rFonts w:eastAsia="Times New Roman"/>
                <w:b/>
                <w:spacing w:val="3"/>
              </w:rPr>
              <w:t>Α</w:t>
            </w:r>
            <w:r w:rsidRPr="007C1BD4">
              <w:rPr>
                <w:rFonts w:eastAsia="Times New Roman"/>
                <w:b/>
                <w:spacing w:val="3"/>
              </w:rPr>
              <w:t>ΛΛΟΝΤΟΣ ΚΑΙ ΕΝΈΡΓΕΙΑΣ</w:t>
            </w:r>
            <w:r w:rsidRPr="007C1BD4">
              <w:rPr>
                <w:b/>
              </w:rPr>
              <w:t xml:space="preserve"> </w:t>
            </w:r>
          </w:p>
        </w:tc>
      </w:tr>
      <w:tr w:rsidR="00840D4C" w:rsidRPr="007C1BD4" w14:paraId="2CEEAF99" w14:textId="77777777" w:rsidTr="006C249F">
        <w:trPr>
          <w:trHeight w:val="562"/>
          <w:jc w:val="center"/>
        </w:trPr>
        <w:tc>
          <w:tcPr>
            <w:tcW w:w="3459" w:type="dxa"/>
            <w:shd w:val="clear" w:color="auto" w:fill="D9D9D9" w:themeFill="background1" w:themeFillShade="D9"/>
            <w:vAlign w:val="center"/>
          </w:tcPr>
          <w:p w14:paraId="2518D420" w14:textId="77777777" w:rsidR="00840D4C" w:rsidRPr="007C1BD4" w:rsidRDefault="00840D4C" w:rsidP="006C249F">
            <w:pPr>
              <w:spacing w:after="0" w:line="276" w:lineRule="auto"/>
              <w:jc w:val="center"/>
              <w:rPr>
                <w:b/>
                <w:sz w:val="28"/>
              </w:rPr>
            </w:pPr>
            <w:r w:rsidRPr="007C1BD4">
              <w:rPr>
                <w:b/>
                <w:sz w:val="28"/>
              </w:rPr>
              <w:t>ΠΡΟΣΚΛΗΣΗ</w:t>
            </w:r>
          </w:p>
        </w:tc>
        <w:tc>
          <w:tcPr>
            <w:tcW w:w="5526" w:type="dxa"/>
            <w:vAlign w:val="center"/>
          </w:tcPr>
          <w:p w14:paraId="448E94C9" w14:textId="77777777" w:rsidR="00840D4C" w:rsidRPr="007C1BD4" w:rsidRDefault="00840D4C" w:rsidP="006C249F">
            <w:pPr>
              <w:spacing w:after="0" w:line="276" w:lineRule="auto"/>
              <w:jc w:val="center"/>
              <w:rPr>
                <w:b/>
              </w:rPr>
            </w:pPr>
            <w:r w:rsidRPr="007C1BD4">
              <w:rPr>
                <w:b/>
              </w:rPr>
              <w:t xml:space="preserve">ΤΑ-01  </w:t>
            </w:r>
            <w:r w:rsidRPr="00D51FC5">
              <w:rPr>
                <w:b/>
              </w:rPr>
              <w:t>Ταμείο Ανάκαμψης Αναγνωριστικό 16850</w:t>
            </w:r>
          </w:p>
        </w:tc>
      </w:tr>
      <w:tr w:rsidR="00840D4C" w:rsidRPr="007C1BD4" w14:paraId="6BF35801" w14:textId="77777777" w:rsidTr="006C249F">
        <w:trPr>
          <w:trHeight w:val="557"/>
          <w:jc w:val="center"/>
        </w:trPr>
        <w:tc>
          <w:tcPr>
            <w:tcW w:w="3459" w:type="dxa"/>
            <w:shd w:val="clear" w:color="auto" w:fill="D9D9D9" w:themeFill="background1" w:themeFillShade="D9"/>
            <w:vAlign w:val="center"/>
          </w:tcPr>
          <w:p w14:paraId="5BD34C7C" w14:textId="77777777" w:rsidR="00840D4C" w:rsidRPr="007C1BD4" w:rsidRDefault="00840D4C" w:rsidP="006C249F">
            <w:pPr>
              <w:spacing w:after="0" w:line="276" w:lineRule="auto"/>
              <w:jc w:val="center"/>
              <w:rPr>
                <w:b/>
                <w:sz w:val="28"/>
              </w:rPr>
            </w:pPr>
            <w:r w:rsidRPr="007C1BD4">
              <w:rPr>
                <w:b/>
                <w:sz w:val="28"/>
              </w:rPr>
              <w:t>ΤΙΤΛΟΣ ΠΡΟΣΚΛΗΣΗΣ</w:t>
            </w:r>
          </w:p>
        </w:tc>
        <w:tc>
          <w:tcPr>
            <w:tcW w:w="5526" w:type="dxa"/>
            <w:vAlign w:val="center"/>
          </w:tcPr>
          <w:p w14:paraId="542A0AF6" w14:textId="77777777" w:rsidR="00840D4C" w:rsidRPr="00BB2C50" w:rsidRDefault="00840D4C" w:rsidP="006C249F">
            <w:pPr>
              <w:spacing w:after="0" w:line="276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spacing w:val="3"/>
              </w:rPr>
              <w:t>ΠΥΛΩ</w:t>
            </w:r>
            <w:r w:rsidRPr="007C1BD4">
              <w:rPr>
                <w:rFonts w:eastAsia="Times New Roman"/>
                <w:b/>
                <w:spacing w:val="3"/>
              </w:rPr>
              <w:t>ΝΑ</w:t>
            </w:r>
            <w:r>
              <w:rPr>
                <w:rFonts w:eastAsia="Times New Roman"/>
                <w:b/>
                <w:spacing w:val="3"/>
              </w:rPr>
              <w:t>Σ ΑΝΑ</w:t>
            </w:r>
            <w:r w:rsidRPr="007C1BD4">
              <w:rPr>
                <w:rFonts w:eastAsia="Times New Roman"/>
                <w:b/>
                <w:spacing w:val="3"/>
              </w:rPr>
              <w:t>ΚΑΜΨΗΣ 1</w:t>
            </w:r>
            <w:r>
              <w:rPr>
                <w:rFonts w:eastAsia="Times New Roman"/>
                <w:b/>
                <w:spacing w:val="3"/>
              </w:rPr>
              <w:t xml:space="preserve"> </w:t>
            </w:r>
            <w:r w:rsidRPr="007C1BD4">
              <w:rPr>
                <w:rFonts w:eastAsia="Times New Roman"/>
                <w:b/>
                <w:spacing w:val="3"/>
              </w:rPr>
              <w:t xml:space="preserve"> «ΠΡΑΣΙΝΗ ΜΕΤΑΒΑΣΗ»</w:t>
            </w:r>
          </w:p>
        </w:tc>
      </w:tr>
      <w:tr w:rsidR="00840D4C" w:rsidRPr="007C1BD4" w14:paraId="5D8F1E35" w14:textId="77777777" w:rsidTr="006C249F">
        <w:trPr>
          <w:trHeight w:val="550"/>
          <w:jc w:val="center"/>
        </w:trPr>
        <w:tc>
          <w:tcPr>
            <w:tcW w:w="3459" w:type="dxa"/>
            <w:shd w:val="clear" w:color="auto" w:fill="D9D9D9" w:themeFill="background1" w:themeFillShade="D9"/>
            <w:vAlign w:val="center"/>
          </w:tcPr>
          <w:p w14:paraId="718419FE" w14:textId="77777777" w:rsidR="00840D4C" w:rsidRPr="007C1BD4" w:rsidRDefault="00840D4C" w:rsidP="006C249F">
            <w:pPr>
              <w:spacing w:after="0" w:line="276" w:lineRule="auto"/>
              <w:jc w:val="center"/>
              <w:rPr>
                <w:b/>
                <w:sz w:val="28"/>
              </w:rPr>
            </w:pPr>
            <w:r w:rsidRPr="007C1BD4">
              <w:rPr>
                <w:b/>
                <w:sz w:val="28"/>
              </w:rPr>
              <w:t>ΑΞΟΝΑΣ ΠΡΟΤΕΡΑΙΟΤΗΤΑΣ</w:t>
            </w:r>
          </w:p>
        </w:tc>
        <w:tc>
          <w:tcPr>
            <w:tcW w:w="5526" w:type="dxa"/>
            <w:vAlign w:val="center"/>
          </w:tcPr>
          <w:p w14:paraId="73E61A62" w14:textId="77777777" w:rsidR="00840D4C" w:rsidRPr="007C1BD4" w:rsidRDefault="00840D4C" w:rsidP="006C249F">
            <w:pPr>
              <w:spacing w:after="0" w:line="276" w:lineRule="auto"/>
              <w:jc w:val="center"/>
              <w:rPr>
                <w:b/>
              </w:rPr>
            </w:pPr>
            <w:r w:rsidRPr="007C1BD4">
              <w:rPr>
                <w:b/>
              </w:rPr>
              <w:t xml:space="preserve"> </w:t>
            </w:r>
            <w:r w:rsidRPr="007C1BD4">
              <w:rPr>
                <w:rFonts w:eastAsia="Times New Roman"/>
                <w:b/>
                <w:spacing w:val="3"/>
              </w:rPr>
              <w:t>1.4 «Αειφόρος χρήση των πόρων, ανθεκτικότητα στην κλιματική αλλαγή και διατήρηση της βιοποικιλότητας»</w:t>
            </w:r>
          </w:p>
        </w:tc>
      </w:tr>
      <w:tr w:rsidR="00840D4C" w:rsidRPr="007C1BD4" w14:paraId="08AC32BD" w14:textId="77777777" w:rsidTr="006C249F">
        <w:trPr>
          <w:trHeight w:val="1043"/>
          <w:jc w:val="center"/>
        </w:trPr>
        <w:tc>
          <w:tcPr>
            <w:tcW w:w="8985" w:type="dxa"/>
            <w:gridSpan w:val="2"/>
            <w:shd w:val="clear" w:color="auto" w:fill="D9D9D9" w:themeFill="background1" w:themeFillShade="D9"/>
            <w:vAlign w:val="center"/>
          </w:tcPr>
          <w:p w14:paraId="5686B3CA" w14:textId="77777777" w:rsidR="00840D4C" w:rsidRPr="007C1BD4" w:rsidRDefault="00840D4C" w:rsidP="006C249F">
            <w:pPr>
              <w:spacing w:before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ΤΑΜΕΊΟ ΑΝΑ</w:t>
            </w:r>
            <w:r w:rsidRPr="007C1BD4">
              <w:rPr>
                <w:b/>
                <w:sz w:val="28"/>
              </w:rPr>
              <w:t>ΚΑΜΨΗΣ ΚΑΙ ΑΝΘΕΚΤΙΚ</w:t>
            </w:r>
            <w:r>
              <w:rPr>
                <w:b/>
                <w:sz w:val="28"/>
              </w:rPr>
              <w:t>Ο</w:t>
            </w:r>
            <w:r w:rsidRPr="007C1BD4">
              <w:rPr>
                <w:b/>
                <w:sz w:val="28"/>
              </w:rPr>
              <w:t>ΤΗΤΑΣ</w:t>
            </w:r>
          </w:p>
        </w:tc>
      </w:tr>
      <w:bookmarkEnd w:id="0"/>
    </w:tbl>
    <w:p w14:paraId="512334C8" w14:textId="77777777" w:rsidR="00840D4C" w:rsidRPr="0028171D" w:rsidRDefault="00840D4C" w:rsidP="00840D4C">
      <w:pPr>
        <w:jc w:val="center"/>
        <w:rPr>
          <w:rFonts w:ascii="Times New Roman" w:hAnsi="Times New Roman"/>
          <w:b/>
        </w:rPr>
      </w:pPr>
    </w:p>
    <w:p w14:paraId="4EACB85E" w14:textId="4A2CD8D2" w:rsidR="00840D4C" w:rsidRPr="000E6AFE" w:rsidRDefault="00840D4C" w:rsidP="00840D4C">
      <w:pPr>
        <w:spacing w:before="0" w:beforeAutospacing="0" w:after="0" w:afterAutospacing="0" w:line="240" w:lineRule="auto"/>
        <w:ind w:left="12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pacing w:val="-1"/>
          <w:sz w:val="28"/>
        </w:rPr>
        <w:t xml:space="preserve">ΔΕΥΑ </w:t>
      </w:r>
      <w:r w:rsidR="00942180">
        <w:rPr>
          <w:rFonts w:asciiTheme="minorHAnsi" w:hAnsiTheme="minorHAnsi" w:cstheme="minorHAnsi"/>
          <w:b/>
          <w:spacing w:val="-1"/>
          <w:sz w:val="28"/>
        </w:rPr>
        <w:t>ΑΛΜΥΡΟΥ</w:t>
      </w:r>
    </w:p>
    <w:p w14:paraId="5329D493" w14:textId="77777777" w:rsidR="00840D4C" w:rsidRDefault="00840D4C" w:rsidP="00840D4C">
      <w:pPr>
        <w:spacing w:before="0" w:beforeAutospacing="0" w:after="0" w:afterAutospacing="0" w:line="240" w:lineRule="auto"/>
        <w:ind w:left="127"/>
        <w:jc w:val="center"/>
        <w:rPr>
          <w:rFonts w:asciiTheme="minorHAnsi" w:hAnsiTheme="minorHAnsi" w:cstheme="minorHAnsi"/>
          <w:b/>
        </w:rPr>
      </w:pPr>
    </w:p>
    <w:p w14:paraId="7F40D925" w14:textId="77777777" w:rsidR="00957A1C" w:rsidRDefault="00957A1C">
      <w:pPr>
        <w:spacing w:before="0" w:beforeAutospacing="0" w:after="0" w:afterAutospacing="0" w:line="240" w:lineRule="auto"/>
        <w:jc w:val="left"/>
        <w:rPr>
          <w:b/>
          <w:sz w:val="36"/>
          <w:szCs w:val="36"/>
        </w:rPr>
      </w:pPr>
    </w:p>
    <w:p w14:paraId="6494B53D" w14:textId="41FC84DF" w:rsidR="00CA4C13" w:rsidRDefault="00957A1C" w:rsidP="00831EF5">
      <w:pPr>
        <w:spacing w:before="0" w:after="0" w:line="240" w:lineRule="auto"/>
        <w:jc w:val="center"/>
      </w:pPr>
      <w:r w:rsidRPr="00802FA4">
        <w:tab/>
      </w:r>
      <w:bookmarkStart w:id="1" w:name="_Toc514861848"/>
      <w:bookmarkStart w:id="2" w:name="_Toc515277499"/>
    </w:p>
    <w:p w14:paraId="37F9CE96" w14:textId="77777777" w:rsidR="00957A1C" w:rsidRDefault="00ED62BA" w:rsidP="00957A1C">
      <w:pPr>
        <w:spacing w:before="0" w:after="0" w:line="240" w:lineRule="auto"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lastRenderedPageBreak/>
        <w:t>ΕΝΤΥΠΑ ΤΕΧΝΙΚΗΣ ΠΡΟΣΦΟΡΑΣ</w:t>
      </w:r>
    </w:p>
    <w:tbl>
      <w:tblPr>
        <w:tblW w:w="10100" w:type="dxa"/>
        <w:jc w:val="center"/>
        <w:tblLook w:val="04A0" w:firstRow="1" w:lastRow="0" w:firstColumn="1" w:lastColumn="0" w:noHBand="0" w:noVBand="1"/>
      </w:tblPr>
      <w:tblGrid>
        <w:gridCol w:w="913"/>
        <w:gridCol w:w="4436"/>
        <w:gridCol w:w="1559"/>
        <w:gridCol w:w="1422"/>
        <w:gridCol w:w="1770"/>
      </w:tblGrid>
      <w:tr w:rsidR="00E5022D" w:rsidRPr="00E5022D" w14:paraId="45248D22" w14:textId="77777777" w:rsidTr="00F7160D">
        <w:trPr>
          <w:trHeight w:val="660"/>
          <w:jc w:val="center"/>
        </w:trPr>
        <w:tc>
          <w:tcPr>
            <w:tcW w:w="10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bookmarkEnd w:id="2"/>
          <w:p w14:paraId="057719C7" w14:textId="77777777" w:rsidR="00E5022D" w:rsidRPr="00E5022D" w:rsidRDefault="009E2C9B" w:rsidP="00E5022D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el-GR"/>
              </w:rPr>
            </w:pPr>
            <w:r w:rsidRPr="009E2C9B">
              <w:rPr>
                <w:rFonts w:eastAsia="Times New Roman" w:cs="Arial"/>
                <w:b/>
                <w:bCs/>
                <w:sz w:val="22"/>
                <w:lang w:eastAsia="el-GR"/>
              </w:rPr>
              <w:t>Ψηφιακός Μετρητής Κατανάλωσης Νερού</w:t>
            </w:r>
          </w:p>
        </w:tc>
      </w:tr>
      <w:tr w:rsidR="00E5022D" w:rsidRPr="00E5022D" w14:paraId="0DBE9960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20C7" w14:textId="77777777" w:rsidR="00E5022D" w:rsidRPr="00E5022D" w:rsidRDefault="00E5022D" w:rsidP="00E5022D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el-GR"/>
              </w:rPr>
            </w:pPr>
            <w:r w:rsidRPr="00E5022D">
              <w:rPr>
                <w:rFonts w:eastAsia="Times New Roman" w:cs="Arial"/>
                <w:b/>
                <w:bCs/>
                <w:sz w:val="22"/>
                <w:lang w:eastAsia="el-GR"/>
              </w:rPr>
              <w:t>A/A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3A74" w14:textId="77777777" w:rsidR="00E5022D" w:rsidRPr="00E5022D" w:rsidRDefault="00E5022D" w:rsidP="00E5022D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bCs/>
                <w:szCs w:val="24"/>
                <w:lang w:eastAsia="el-GR"/>
              </w:rPr>
            </w:pPr>
            <w:r w:rsidRPr="00E5022D">
              <w:rPr>
                <w:rFonts w:eastAsia="Times New Roman" w:cs="Arial"/>
                <w:b/>
                <w:bCs/>
                <w:szCs w:val="24"/>
                <w:lang w:eastAsia="el-GR"/>
              </w:rPr>
              <w:t>ΠΕΡΙΓΡΑΦΗ ΕΞΟΠΛΙΣΜΟΥ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248B" w14:textId="77777777" w:rsidR="00E5022D" w:rsidRPr="00E5022D" w:rsidRDefault="00E5022D" w:rsidP="00E5022D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l-GR"/>
              </w:rPr>
            </w:pPr>
            <w:r w:rsidRPr="00E5022D">
              <w:rPr>
                <w:rFonts w:eastAsia="Times New Roman" w:cs="Arial"/>
                <w:b/>
                <w:bCs/>
                <w:szCs w:val="24"/>
                <w:lang w:eastAsia="el-GR"/>
              </w:rPr>
              <w:t>ΠΟΣΟΤΗΤΑ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CF5F" w14:textId="77777777" w:rsidR="00E5022D" w:rsidRPr="00E5022D" w:rsidRDefault="00E5022D" w:rsidP="00E5022D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el-GR"/>
              </w:rPr>
            </w:pPr>
            <w:r w:rsidRPr="00E5022D">
              <w:rPr>
                <w:rFonts w:eastAsia="Times New Roman" w:cs="Arial"/>
                <w:b/>
                <w:bCs/>
                <w:sz w:val="22"/>
                <w:lang w:eastAsia="el-GR"/>
              </w:rPr>
              <w:t>ΤΥΠΟΣ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586A" w14:textId="77777777" w:rsidR="00E5022D" w:rsidRPr="00E5022D" w:rsidRDefault="00E5022D" w:rsidP="00E5022D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el-GR"/>
              </w:rPr>
            </w:pPr>
            <w:r w:rsidRPr="00E5022D">
              <w:rPr>
                <w:rFonts w:eastAsia="Times New Roman" w:cs="Arial"/>
                <w:b/>
                <w:bCs/>
                <w:sz w:val="22"/>
                <w:lang w:eastAsia="el-GR"/>
              </w:rPr>
              <w:t>ΠΑΡΑΠΟΜΠΗ</w:t>
            </w:r>
          </w:p>
        </w:tc>
      </w:tr>
      <w:tr w:rsidR="007104CE" w:rsidRPr="00E5022D" w14:paraId="56D62263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BA90" w14:textId="77777777" w:rsidR="007104CE" w:rsidRPr="004364A9" w:rsidRDefault="007104CE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4364A9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017C" w14:textId="6EBA7B58" w:rsidR="007104CE" w:rsidRPr="00263494" w:rsidRDefault="007104CE" w:rsidP="00713169">
            <w:pPr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Ψηφιακός υδρομετρητής AMR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AF90" w14:textId="553135C7" w:rsidR="007104CE" w:rsidRDefault="007104CE" w:rsidP="007104C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</w:t>
            </w:r>
            <w:r w:rsidR="007B6733">
              <w:rPr>
                <w:szCs w:val="24"/>
              </w:rPr>
              <w:t>1.0</w:t>
            </w:r>
            <w:r w:rsidR="00FE72BB">
              <w:rPr>
                <w:szCs w:val="24"/>
              </w:rPr>
              <w:t>00</w:t>
            </w:r>
            <w:r w:rsidRPr="00381212">
              <w:rPr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0605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DE6E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  <w:tr w:rsidR="007104CE" w:rsidRPr="00E5022D" w14:paraId="62F3E507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16B0" w14:textId="77777777" w:rsidR="007104CE" w:rsidRPr="004364A9" w:rsidRDefault="007104CE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4364A9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5F44" w14:textId="2D6BF3AE" w:rsidR="007104CE" w:rsidRPr="00263494" w:rsidRDefault="007104CE" w:rsidP="00713169">
            <w:pPr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Παρελκόμενος υδραυλικός εξοπλισμός σύνδεσης ψηφιακού υδρομετρητή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7AF5" w14:textId="59308F5D" w:rsidR="007104CE" w:rsidRDefault="007104CE" w:rsidP="007104C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</w:t>
            </w:r>
            <w:r w:rsidR="007B6733">
              <w:rPr>
                <w:szCs w:val="24"/>
              </w:rPr>
              <w:t>1.0</w:t>
            </w:r>
            <w:r w:rsidR="00FE72BB">
              <w:rPr>
                <w:szCs w:val="24"/>
              </w:rPr>
              <w:t>00</w:t>
            </w:r>
            <w:r w:rsidRPr="00381212">
              <w:rPr>
                <w:szCs w:val="24"/>
              </w:rPr>
              <w:t xml:space="preserve">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FF3E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B921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  <w:tr w:rsidR="007104CE" w:rsidRPr="00E5022D" w14:paraId="1564E3A6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26AB" w14:textId="77777777" w:rsidR="007104CE" w:rsidRPr="004364A9" w:rsidRDefault="007104CE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4364A9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41E5" w14:textId="1CF9CF86" w:rsidR="007104CE" w:rsidRPr="00263494" w:rsidRDefault="007104CE" w:rsidP="00713169">
            <w:pPr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Διάταξη συλλογής δεδομένων ψηφιακών υδρομετρητών μέσω δικτύου LORAWAN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A484" w14:textId="573224CF" w:rsidR="007104CE" w:rsidRDefault="007104CE" w:rsidP="007104C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</w:t>
            </w:r>
            <w:r w:rsidR="00FE72BB">
              <w:rPr>
                <w:szCs w:val="24"/>
              </w:rPr>
              <w:t>8</w:t>
            </w:r>
            <w:r w:rsidRPr="00381212">
              <w:rPr>
                <w:szCs w:val="24"/>
              </w:rPr>
              <w:t xml:space="preserve">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29E1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72FC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  <w:tr w:rsidR="007104CE" w:rsidRPr="00E5022D" w14:paraId="3D76273D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1053" w14:textId="77777777" w:rsidR="007104CE" w:rsidRPr="004364A9" w:rsidRDefault="007104CE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4364A9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22C2" w14:textId="245B66C7" w:rsidR="007104CE" w:rsidRPr="00263494" w:rsidRDefault="007104CE" w:rsidP="00713169">
            <w:pPr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Συσκευή χειρός συλλογής μετρήσεων AMR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47D0" w14:textId="5515EC47" w:rsidR="007104CE" w:rsidRDefault="007104CE" w:rsidP="007104C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</w:t>
            </w:r>
            <w:r w:rsidR="00FE72BB">
              <w:rPr>
                <w:szCs w:val="24"/>
              </w:rPr>
              <w:t>1</w:t>
            </w:r>
            <w:r w:rsidRPr="00381212">
              <w:rPr>
                <w:szCs w:val="24"/>
              </w:rPr>
              <w:t xml:space="preserve">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E083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D549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  <w:tr w:rsidR="007104CE" w:rsidRPr="00E5022D" w14:paraId="1B875C25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2134" w14:textId="77777777" w:rsidR="007104CE" w:rsidRPr="004364A9" w:rsidRDefault="007104CE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4364A9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C41F" w14:textId="031D39AE" w:rsidR="007104CE" w:rsidRPr="00263494" w:rsidRDefault="007104CE" w:rsidP="00713169">
            <w:pPr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Λογισμικό επικοινωνιών για συλλογή δεδομένων ψηφιακών υδρομετρητών (Άδεια)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B965" w14:textId="465458DA" w:rsidR="007104CE" w:rsidRDefault="007104CE" w:rsidP="007104C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3341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1D1B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  <w:tr w:rsidR="007104CE" w:rsidRPr="00E5022D" w14:paraId="692C504E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A7EC" w14:textId="77777777" w:rsidR="007104CE" w:rsidRPr="004364A9" w:rsidRDefault="007104CE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4364A9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D037" w14:textId="62586A80" w:rsidR="007104CE" w:rsidRPr="00263494" w:rsidRDefault="007104CE" w:rsidP="00713169">
            <w:pPr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Λογισμικό απεικόνισης συλλεγόμενων μετρήσεων (Άδεια)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B2C1" w14:textId="4B719394" w:rsidR="007104CE" w:rsidRDefault="007104CE" w:rsidP="007104C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A214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BECB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  <w:tr w:rsidR="007104CE" w:rsidRPr="00E5022D" w14:paraId="059993A1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A304" w14:textId="77777777" w:rsidR="007104CE" w:rsidRPr="004364A9" w:rsidRDefault="007104CE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4364A9"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B2C3" w14:textId="6C394660" w:rsidR="007104CE" w:rsidRPr="00263494" w:rsidRDefault="007104CE" w:rsidP="00713169">
            <w:pPr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Λογισμικό επεξεργασίας και διαχείρισης συλλεγόμενων μετρήσεων (Άδεια)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A24E" w14:textId="7E49D5CE" w:rsidR="007104CE" w:rsidRDefault="007104CE" w:rsidP="007104C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5E68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8DFB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  <w:tr w:rsidR="007B6733" w:rsidRPr="00E5022D" w14:paraId="08EB7FBE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684C" w14:textId="36F8D7E6" w:rsidR="007B6733" w:rsidRPr="004364A9" w:rsidRDefault="007B6733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F711" w14:textId="67F2AB69" w:rsidR="007B6733" w:rsidRPr="00036025" w:rsidRDefault="007B6733" w:rsidP="00713169">
            <w:r w:rsidRPr="00036025">
              <w:t xml:space="preserve">Λογισμικό </w:t>
            </w:r>
            <w:r>
              <w:t xml:space="preserve">πύλης διαχείρισης ύδρευσης </w:t>
            </w:r>
            <w:r w:rsidRPr="00036025">
              <w:t>(Άδεια)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F748" w14:textId="12576A54" w:rsidR="007B6733" w:rsidRPr="00381212" w:rsidRDefault="007B6733" w:rsidP="007104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502A" w14:textId="77777777" w:rsidR="007B6733" w:rsidRPr="00E5022D" w:rsidRDefault="007B6733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07EB" w14:textId="77777777" w:rsidR="007B6733" w:rsidRPr="00E5022D" w:rsidRDefault="007B6733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7B6733" w:rsidRPr="00E5022D" w14:paraId="64E5D668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C5E0" w14:textId="037F68BA" w:rsidR="007B6733" w:rsidRPr="004364A9" w:rsidRDefault="007B6733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0D99" w14:textId="671B83B4" w:rsidR="007B6733" w:rsidRPr="00036025" w:rsidRDefault="007B6733" w:rsidP="007B6733">
            <w:r w:rsidRPr="00036025">
              <w:t xml:space="preserve">Λογισμικό </w:t>
            </w:r>
            <w:r>
              <w:t xml:space="preserve">υδατικού ισοζυγίου σε περιβάλλον </w:t>
            </w:r>
            <w:r>
              <w:rPr>
                <w:lang w:val="en-US"/>
              </w:rPr>
              <w:t>SCADA</w:t>
            </w:r>
            <w:r>
              <w:t xml:space="preserve"> </w:t>
            </w:r>
            <w:r w:rsidRPr="00036025">
              <w:t>(Άδεια)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7DBA" w14:textId="3E96D967" w:rsidR="007B6733" w:rsidRPr="00381212" w:rsidRDefault="007B6733" w:rsidP="007104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0590" w14:textId="77777777" w:rsidR="007B6733" w:rsidRPr="00E5022D" w:rsidRDefault="007B6733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399B" w14:textId="77777777" w:rsidR="007B6733" w:rsidRPr="00E5022D" w:rsidRDefault="007B6733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7B6733" w:rsidRPr="00E5022D" w14:paraId="3A4A6BBB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EA44" w14:textId="64C7F488" w:rsidR="007B6733" w:rsidRPr="004364A9" w:rsidRDefault="007B6733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F47E" w14:textId="1BFADCB8" w:rsidR="007B6733" w:rsidRPr="007B6733" w:rsidRDefault="007B6733" w:rsidP="007B6733">
            <w:pPr>
              <w:tabs>
                <w:tab w:val="left" w:pos="3075"/>
              </w:tabs>
            </w:pPr>
            <w:r w:rsidRPr="00036025">
              <w:t xml:space="preserve">Λογισμικό </w:t>
            </w:r>
            <w:r>
              <w:t>διαχείρισης συμβάντων και τυποποιημένων διαδικασιών</w:t>
            </w:r>
            <w:r w:rsidRPr="00036025">
              <w:t xml:space="preserve"> (Άδεια)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4BAE" w14:textId="3C1F29CC" w:rsidR="007B6733" w:rsidRPr="00381212" w:rsidRDefault="007B6733" w:rsidP="007104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3E1C" w14:textId="77777777" w:rsidR="007B6733" w:rsidRPr="00E5022D" w:rsidRDefault="007B6733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813A" w14:textId="77777777" w:rsidR="007B6733" w:rsidRPr="00E5022D" w:rsidRDefault="007B6733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7104CE" w:rsidRPr="00E5022D" w14:paraId="3F0FB9C8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1EBF" w14:textId="2400AC18" w:rsidR="007104CE" w:rsidRPr="004364A9" w:rsidRDefault="007B6733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>
              <w:rPr>
                <w:rFonts w:asciiTheme="minorHAnsi" w:hAnsiTheme="minorHAnsi" w:cstheme="minorHAnsi"/>
                <w:szCs w:val="24"/>
                <w:lang w:eastAsia="el-GR"/>
              </w:rPr>
              <w:t>11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79FA" w14:textId="7BF776C0" w:rsidR="007104CE" w:rsidRPr="00263494" w:rsidRDefault="007104CE" w:rsidP="00713169">
            <w:pPr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Εργασία εγκατάστασης ψηφιακού υδρομετρητή και υδραυλικού εξοπλισμού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3792" w14:textId="63DBD416" w:rsidR="007104CE" w:rsidRDefault="007104CE" w:rsidP="007104C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</w:t>
            </w:r>
            <w:r w:rsidR="007B6733">
              <w:rPr>
                <w:szCs w:val="24"/>
              </w:rPr>
              <w:t>1.0</w:t>
            </w:r>
            <w:r w:rsidR="00FE72BB">
              <w:rPr>
                <w:szCs w:val="24"/>
              </w:rPr>
              <w:t>00</w:t>
            </w:r>
            <w:r w:rsidRPr="00381212">
              <w:rPr>
                <w:szCs w:val="24"/>
              </w:rPr>
              <w:t xml:space="preserve">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CE62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401F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  <w:tr w:rsidR="007104CE" w:rsidRPr="00E5022D" w14:paraId="6BA8F0B5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034C" w14:textId="64F82BD9" w:rsidR="007104CE" w:rsidRPr="004364A9" w:rsidRDefault="007B6733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>
              <w:rPr>
                <w:rFonts w:asciiTheme="minorHAnsi" w:hAnsiTheme="minorHAnsi" w:cstheme="minorHAnsi"/>
                <w:szCs w:val="24"/>
                <w:lang w:eastAsia="el-GR"/>
              </w:rPr>
              <w:t>12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6C0C" w14:textId="56830632" w:rsidR="007104CE" w:rsidRPr="00263494" w:rsidRDefault="007104CE" w:rsidP="00713169">
            <w:pPr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 xml:space="preserve">Εργασία εξυγίανσης φρεατίου ψηφιακού υδρομετρητή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08B7" w14:textId="392EEDCE" w:rsidR="007104CE" w:rsidRDefault="007104CE" w:rsidP="007104C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</w:t>
            </w:r>
            <w:r w:rsidR="007B6733">
              <w:rPr>
                <w:szCs w:val="24"/>
              </w:rPr>
              <w:t>2</w:t>
            </w:r>
            <w:r w:rsidR="00FE72BB">
              <w:rPr>
                <w:szCs w:val="24"/>
              </w:rPr>
              <w:t>00</w:t>
            </w:r>
            <w:r w:rsidRPr="00381212">
              <w:rPr>
                <w:szCs w:val="24"/>
              </w:rPr>
              <w:t xml:space="preserve">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0DCC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4997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  <w:tr w:rsidR="007104CE" w:rsidRPr="00E5022D" w14:paraId="139D1059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3B33" w14:textId="17006C73" w:rsidR="007104CE" w:rsidRPr="004364A9" w:rsidRDefault="007B6733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13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FFA6" w14:textId="45A0B470" w:rsidR="007104CE" w:rsidRPr="00263494" w:rsidRDefault="007104CE" w:rsidP="007104CE">
            <w:pPr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Εργασία εγκατάστασης και προγραμματισμού διάταξης συλλογής δεδομένων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6143" w14:textId="7B9ADB81" w:rsidR="007104CE" w:rsidRDefault="007104CE" w:rsidP="007104C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</w:t>
            </w:r>
            <w:r w:rsidR="00FE72BB">
              <w:rPr>
                <w:szCs w:val="24"/>
              </w:rPr>
              <w:t>8</w:t>
            </w:r>
            <w:r w:rsidRPr="00381212">
              <w:rPr>
                <w:szCs w:val="24"/>
              </w:rPr>
              <w:t xml:space="preserve">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3F00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BFFD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  <w:tr w:rsidR="007104CE" w:rsidRPr="00E5022D" w14:paraId="4B75DE0E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EADF" w14:textId="5BFC71B4" w:rsidR="007104CE" w:rsidRPr="004364A9" w:rsidRDefault="007104CE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7B6733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43A2" w14:textId="27E4ACDA" w:rsidR="007104CE" w:rsidRPr="00263494" w:rsidRDefault="007104CE" w:rsidP="007104CE">
            <w:pPr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Λογισμικό εφαρμογής επικοινωνιών για την συλλογή δεδομένων ψηφιακών υδρομετρητών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676F" w14:textId="0AC7E876" w:rsidR="007104CE" w:rsidRDefault="007104CE" w:rsidP="007104C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5CF0A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7192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7104CE" w:rsidRPr="00E5022D" w14:paraId="483D9353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DF467" w14:textId="4AEE18AE" w:rsidR="007104CE" w:rsidRPr="004364A9" w:rsidRDefault="007104CE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7B6733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FA25" w14:textId="322DB25D" w:rsidR="007104CE" w:rsidRPr="00263494" w:rsidRDefault="007104CE" w:rsidP="007104CE">
            <w:pPr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Λογισμικό εφαρμογής απεικόνισης συλλεγόμενων μετρήσεων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A387C" w14:textId="1E2055CE" w:rsidR="007104CE" w:rsidRDefault="007104CE" w:rsidP="007104C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94C2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BAA8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7104CE" w:rsidRPr="00E5022D" w14:paraId="3FFC8661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BDCA" w14:textId="46095E60" w:rsidR="007104CE" w:rsidRPr="004364A9" w:rsidRDefault="007104CE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7B6733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B21F" w14:textId="59888644" w:rsidR="007104CE" w:rsidRPr="00263494" w:rsidRDefault="007104CE" w:rsidP="007104CE">
            <w:pPr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 xml:space="preserve">Λογισμικό εφαρμογής επεξεργασίας και διαχείρισης συλλεγόμενων μετρήσεων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0A89" w14:textId="6593D503" w:rsidR="007104CE" w:rsidRDefault="007104CE" w:rsidP="007104C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D0E2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E40E6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7B6733" w:rsidRPr="00E5022D" w14:paraId="5832D7B7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A0A1C" w14:textId="07F260F3" w:rsidR="007B6733" w:rsidRDefault="007B6733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17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9117" w14:textId="5A8F0E39" w:rsidR="007B6733" w:rsidRPr="00036025" w:rsidRDefault="007B6733" w:rsidP="007104CE">
            <w:r w:rsidRPr="00036025">
              <w:t xml:space="preserve">Λογισμικό </w:t>
            </w:r>
            <w:r>
              <w:t>εφαρμογής πύλης διαχείρισης ύδρευσης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4ECAF" w14:textId="3F4472BD" w:rsidR="007B6733" w:rsidRPr="00381212" w:rsidRDefault="007B6733" w:rsidP="007B67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8BA6F" w14:textId="77777777" w:rsidR="007B6733" w:rsidRPr="00E5022D" w:rsidRDefault="007B6733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0B63" w14:textId="77777777" w:rsidR="007B6733" w:rsidRPr="00E5022D" w:rsidRDefault="007B6733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7B6733" w:rsidRPr="00E5022D" w14:paraId="19D7CC2A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CA40" w14:textId="16319321" w:rsidR="007B6733" w:rsidRDefault="007B6733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18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EA18" w14:textId="1BECB0E9" w:rsidR="007B6733" w:rsidRPr="00036025" w:rsidRDefault="007B6733" w:rsidP="007104CE">
            <w:r w:rsidRPr="00036025">
              <w:t xml:space="preserve">Λογισμικό </w:t>
            </w:r>
            <w:r>
              <w:t xml:space="preserve">εφαρμογής υδατικού ισοζυγίου σε περιβάλλον </w:t>
            </w:r>
            <w:r>
              <w:rPr>
                <w:lang w:val="en-US"/>
              </w:rPr>
              <w:t>SCADA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637A" w14:textId="3FF28784" w:rsidR="007B6733" w:rsidRPr="00381212" w:rsidRDefault="007B6733" w:rsidP="007104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011C" w14:textId="77777777" w:rsidR="007B6733" w:rsidRPr="00E5022D" w:rsidRDefault="007B6733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5515" w14:textId="77777777" w:rsidR="007B6733" w:rsidRPr="00E5022D" w:rsidRDefault="007B6733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7B6733" w:rsidRPr="00E5022D" w14:paraId="408263C0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347B" w14:textId="464A56EE" w:rsidR="007B6733" w:rsidRDefault="007B6733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0CFA" w14:textId="7307EBE6" w:rsidR="007B6733" w:rsidRPr="00036025" w:rsidRDefault="007B6733" w:rsidP="007104CE">
            <w:r w:rsidRPr="00036025">
              <w:t xml:space="preserve">Λογισμικό </w:t>
            </w:r>
            <w:r>
              <w:t>διαχείρισης συμβάντων και τυποποιημένων διαδικασιών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B8CD" w14:textId="56459809" w:rsidR="007B6733" w:rsidRPr="00381212" w:rsidRDefault="007B6733" w:rsidP="007104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4C1E" w14:textId="77777777" w:rsidR="007B6733" w:rsidRPr="00E5022D" w:rsidRDefault="007B6733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E4DA" w14:textId="77777777" w:rsidR="007B6733" w:rsidRPr="00E5022D" w:rsidRDefault="007B6733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7104CE" w:rsidRPr="00E5022D" w14:paraId="63AA0DB2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6DFA" w14:textId="092FBF71" w:rsidR="007104CE" w:rsidRPr="004364A9" w:rsidRDefault="007B6733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F74C" w14:textId="022F9C08" w:rsidR="007104CE" w:rsidRPr="00263494" w:rsidRDefault="007104CE" w:rsidP="00676FAF">
            <w:pPr>
              <w:jc w:val="left"/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Λογισμικό εφαρμογής διασύνδεσης λογισμικών AMR-ψηφιακών υδρομετρητών με υφιστάμενα πληροφοριακά συστήματα υπηρεσίας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F287" w14:textId="778188B7" w:rsidR="007104CE" w:rsidRDefault="007104CE" w:rsidP="007104C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0FAA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D8E0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7104CE" w:rsidRPr="00E5022D" w14:paraId="38484106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D81F5" w14:textId="2BC27BCB" w:rsidR="007104CE" w:rsidRPr="004364A9" w:rsidRDefault="007B6733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64B3" w14:textId="3F66BBF6" w:rsidR="007104CE" w:rsidRPr="00263494" w:rsidRDefault="007104CE" w:rsidP="007104CE">
            <w:pPr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Λογισμικό εφαρμογής ενοποίησης βάσεων δεδομένων εφαρμογών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18EB" w14:textId="634590ED" w:rsidR="007104CE" w:rsidRDefault="007104CE" w:rsidP="007104C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CCCE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E815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7104CE" w:rsidRPr="00E5022D" w14:paraId="758F35DE" w14:textId="77777777" w:rsidTr="00F7160D">
        <w:trPr>
          <w:trHeight w:val="559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2BF6" w14:textId="59D3DE6B" w:rsidR="007104CE" w:rsidRPr="004364A9" w:rsidRDefault="007B6733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22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4726" w14:textId="0168E921" w:rsidR="007104CE" w:rsidRPr="00263494" w:rsidRDefault="007104CE" w:rsidP="007104CE">
            <w:pPr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Κεντρικός ηλεκτρονικός υπολογιστής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466B" w14:textId="30C4460B" w:rsidR="007104CE" w:rsidRDefault="007104CE" w:rsidP="007104C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75A6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4808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7104CE" w:rsidRPr="00E5022D" w14:paraId="44D25CF4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652A" w14:textId="174ABE0D" w:rsidR="007104CE" w:rsidRDefault="007B6733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23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D67A" w14:textId="74BFF088" w:rsidR="007104CE" w:rsidRPr="00263494" w:rsidRDefault="007104CE" w:rsidP="007104CE">
            <w:pPr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 xml:space="preserve">Φορητός ηλεκτρονικός υπολογιστής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AE1C" w14:textId="027B8344" w:rsidR="007104CE" w:rsidRDefault="007104CE" w:rsidP="007104C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32CF5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831A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7104CE" w:rsidRPr="00E5022D" w14:paraId="547211A3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E5D0" w14:textId="65E885B8" w:rsidR="007104CE" w:rsidRDefault="007B6733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24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338E" w14:textId="3F7A40C4" w:rsidR="007104CE" w:rsidRPr="00263494" w:rsidRDefault="007104CE" w:rsidP="007104CE">
            <w:pPr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Εργασίες εγκατάστασης H/W ΚΣΕ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5A400" w14:textId="5013784B" w:rsidR="007104CE" w:rsidRDefault="007104CE" w:rsidP="007104C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196E7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DBFB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7104CE" w:rsidRPr="00E5022D" w14:paraId="262B62D1" w14:textId="77777777" w:rsidTr="00F7160D">
        <w:trPr>
          <w:trHeight w:val="66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EC18" w14:textId="724A0471" w:rsidR="007104CE" w:rsidRPr="004364A9" w:rsidRDefault="007B6733" w:rsidP="007104CE">
            <w:pPr>
              <w:spacing w:before="0" w:beforeAutospacing="0" w:after="0" w:afterAutospacing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>
              <w:rPr>
                <w:rFonts w:asciiTheme="minorHAnsi" w:hAnsiTheme="minorHAnsi" w:cstheme="minorHAnsi"/>
                <w:szCs w:val="24"/>
                <w:lang w:eastAsia="el-GR"/>
              </w:rPr>
              <w:t>25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0C51" w14:textId="640BE749" w:rsidR="007104CE" w:rsidRPr="00263494" w:rsidRDefault="007104CE" w:rsidP="007104CE">
            <w:pPr>
              <w:rPr>
                <w:rFonts w:eastAsia="Times New Roman" w:cs="Calibri"/>
                <w:color w:val="000000"/>
                <w:lang w:eastAsia="el-GR"/>
              </w:rPr>
            </w:pPr>
            <w:r w:rsidRPr="00036025">
              <w:t>Εργασίες εγκατάστασης λογισμικών ΚΣΕ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50BA" w14:textId="2D13DFC6" w:rsidR="007104CE" w:rsidRDefault="007104CE" w:rsidP="007104C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81212">
              <w:rPr>
                <w:szCs w:val="24"/>
              </w:rPr>
              <w:t xml:space="preserve"> 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A61E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AFBA" w14:textId="77777777" w:rsidR="007104CE" w:rsidRPr="00E5022D" w:rsidRDefault="007104CE" w:rsidP="007104C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</w:tbl>
    <w:p w14:paraId="697AA34C" w14:textId="0942390E" w:rsidR="00E5022D" w:rsidRDefault="00E5022D" w:rsidP="003556DD"/>
    <w:tbl>
      <w:tblPr>
        <w:tblW w:w="9825" w:type="dxa"/>
        <w:jc w:val="center"/>
        <w:tblLook w:val="04A0" w:firstRow="1" w:lastRow="0" w:firstColumn="1" w:lastColumn="0" w:noHBand="0" w:noVBand="1"/>
      </w:tblPr>
      <w:tblGrid>
        <w:gridCol w:w="645"/>
        <w:gridCol w:w="4338"/>
        <w:gridCol w:w="1512"/>
        <w:gridCol w:w="1620"/>
        <w:gridCol w:w="1710"/>
      </w:tblGrid>
      <w:tr w:rsidR="00E5022D" w:rsidRPr="00E5022D" w14:paraId="05F14210" w14:textId="77777777" w:rsidTr="00F7160D">
        <w:trPr>
          <w:trHeight w:val="660"/>
          <w:jc w:val="center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7D5E" w14:textId="77777777" w:rsidR="00E5022D" w:rsidRPr="00E5022D" w:rsidRDefault="00E5022D" w:rsidP="00E5022D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el-GR"/>
              </w:rPr>
            </w:pPr>
            <w:r w:rsidRPr="00E5022D">
              <w:rPr>
                <w:rFonts w:eastAsia="Times New Roman" w:cs="Arial"/>
                <w:b/>
                <w:bCs/>
                <w:sz w:val="22"/>
                <w:lang w:eastAsia="el-GR"/>
              </w:rPr>
              <w:lastRenderedPageBreak/>
              <w:t>ΥΠΗΡΕΣΙΕΣ</w:t>
            </w:r>
          </w:p>
        </w:tc>
      </w:tr>
      <w:tr w:rsidR="00E5022D" w:rsidRPr="00E5022D" w14:paraId="115599B1" w14:textId="77777777" w:rsidTr="00F7160D">
        <w:trPr>
          <w:trHeight w:val="66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1B29" w14:textId="77777777" w:rsidR="00E5022D" w:rsidRPr="00E5022D" w:rsidRDefault="00E5022D" w:rsidP="00E5022D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el-GR"/>
              </w:rPr>
            </w:pPr>
            <w:r w:rsidRPr="00E5022D">
              <w:rPr>
                <w:rFonts w:eastAsia="Times New Roman" w:cs="Arial"/>
                <w:b/>
                <w:bCs/>
                <w:sz w:val="22"/>
                <w:lang w:eastAsia="el-GR"/>
              </w:rPr>
              <w:t>Α/Α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A1FA" w14:textId="77777777" w:rsidR="00E5022D" w:rsidRPr="00E5022D" w:rsidRDefault="00E5022D" w:rsidP="00E5022D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bCs/>
                <w:szCs w:val="24"/>
                <w:lang w:eastAsia="el-GR"/>
              </w:rPr>
            </w:pPr>
            <w:r w:rsidRPr="00E5022D">
              <w:rPr>
                <w:rFonts w:eastAsia="Times New Roman" w:cs="Arial"/>
                <w:b/>
                <w:bCs/>
                <w:szCs w:val="24"/>
                <w:lang w:eastAsia="el-GR"/>
              </w:rPr>
              <w:t>ΠΕΡΙΓΡΑΦΗ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C27F" w14:textId="77777777" w:rsidR="00E5022D" w:rsidRPr="00E5022D" w:rsidRDefault="00E5022D" w:rsidP="00492FEB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l-GR"/>
              </w:rPr>
            </w:pPr>
            <w:r w:rsidRPr="00E5022D">
              <w:rPr>
                <w:rFonts w:eastAsia="Times New Roman" w:cs="Arial"/>
                <w:b/>
                <w:bCs/>
                <w:szCs w:val="24"/>
                <w:lang w:eastAsia="el-GR"/>
              </w:rPr>
              <w:t>ΠΟΣΟΤΗΤΑ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5155" w14:textId="77777777" w:rsidR="00E5022D" w:rsidRPr="00E5022D" w:rsidRDefault="00E5022D" w:rsidP="00492FEB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el-GR"/>
              </w:rPr>
            </w:pPr>
            <w:r w:rsidRPr="00E5022D">
              <w:rPr>
                <w:rFonts w:eastAsia="Times New Roman" w:cs="Arial"/>
                <w:b/>
                <w:bCs/>
                <w:sz w:val="22"/>
                <w:lang w:eastAsia="el-GR"/>
              </w:rPr>
              <w:t>ΤΥΠΟΣ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29DB" w14:textId="77777777" w:rsidR="00E5022D" w:rsidRPr="00E5022D" w:rsidRDefault="00E5022D" w:rsidP="00492FEB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el-GR"/>
              </w:rPr>
            </w:pPr>
            <w:r w:rsidRPr="00E5022D">
              <w:rPr>
                <w:rFonts w:eastAsia="Times New Roman" w:cs="Arial"/>
                <w:b/>
                <w:bCs/>
                <w:sz w:val="22"/>
                <w:lang w:eastAsia="el-GR"/>
              </w:rPr>
              <w:t>ΠΑΡΑΠΟΜΠΗ</w:t>
            </w:r>
          </w:p>
        </w:tc>
      </w:tr>
      <w:tr w:rsidR="003556DD" w:rsidRPr="00E5022D" w14:paraId="4D8C155C" w14:textId="77777777" w:rsidTr="00F7160D">
        <w:trPr>
          <w:trHeight w:val="66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DAB1" w14:textId="77777777" w:rsidR="003556DD" w:rsidRPr="00E5022D" w:rsidRDefault="003556DD" w:rsidP="00E5022D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8567" w14:textId="4EC25E3C" w:rsidR="003556DD" w:rsidRPr="003556DD" w:rsidRDefault="003556DD" w:rsidP="00831EF5">
            <w:pPr>
              <w:spacing w:before="0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 w:rsidRPr="003556DD">
              <w:rPr>
                <w:rFonts w:asciiTheme="minorHAnsi" w:hAnsiTheme="minorHAnsi" w:cs="Arial"/>
                <w:color w:val="000000"/>
                <w:szCs w:val="20"/>
              </w:rPr>
              <w:t xml:space="preserve">Δοκιμαστική Λειτουργία </w:t>
            </w:r>
            <w:r w:rsidR="00D2718B">
              <w:rPr>
                <w:rFonts w:asciiTheme="minorHAnsi" w:hAnsiTheme="minorHAnsi" w:cs="Arial"/>
                <w:color w:val="000000"/>
                <w:szCs w:val="20"/>
              </w:rPr>
              <w:t>ενός</w:t>
            </w:r>
            <w:r w:rsidRPr="00FE6D60">
              <w:rPr>
                <w:rFonts w:asciiTheme="minorHAnsi" w:hAnsiTheme="minorHAnsi" w:cs="Arial"/>
                <w:color w:val="000000"/>
                <w:szCs w:val="20"/>
              </w:rPr>
              <w:t xml:space="preserve"> </w:t>
            </w:r>
            <w:r w:rsidR="00831EF5" w:rsidRPr="00FE6D60">
              <w:rPr>
                <w:rFonts w:asciiTheme="minorHAnsi" w:hAnsiTheme="minorHAnsi" w:cs="Arial"/>
                <w:color w:val="000000"/>
                <w:szCs w:val="20"/>
              </w:rPr>
              <w:t>(</w:t>
            </w:r>
            <w:r w:rsidR="00D2718B">
              <w:rPr>
                <w:rFonts w:asciiTheme="minorHAnsi" w:hAnsiTheme="minorHAnsi" w:cs="Arial"/>
                <w:color w:val="000000"/>
                <w:szCs w:val="20"/>
              </w:rPr>
              <w:t>1</w:t>
            </w:r>
            <w:r w:rsidR="00831EF5" w:rsidRPr="00FE6D60">
              <w:rPr>
                <w:rFonts w:asciiTheme="minorHAnsi" w:hAnsiTheme="minorHAnsi" w:cs="Arial"/>
                <w:color w:val="000000"/>
                <w:szCs w:val="20"/>
              </w:rPr>
              <w:t>)</w:t>
            </w:r>
            <w:r w:rsidR="00816B1F">
              <w:rPr>
                <w:rFonts w:asciiTheme="minorHAnsi" w:hAnsiTheme="minorHAnsi" w:cs="Arial"/>
                <w:color w:val="000000"/>
                <w:szCs w:val="20"/>
              </w:rPr>
              <w:t xml:space="preserve"> </w:t>
            </w:r>
            <w:r w:rsidRPr="00FE6D60">
              <w:rPr>
                <w:rFonts w:asciiTheme="minorHAnsi" w:hAnsiTheme="minorHAnsi" w:cs="Arial"/>
                <w:color w:val="000000"/>
                <w:szCs w:val="20"/>
              </w:rPr>
              <w:t>μ</w:t>
            </w:r>
            <w:r w:rsidR="00D2718B">
              <w:rPr>
                <w:rFonts w:asciiTheme="minorHAnsi" w:hAnsiTheme="minorHAnsi" w:cs="Arial"/>
                <w:color w:val="000000"/>
                <w:szCs w:val="20"/>
              </w:rPr>
              <w:t>ήνα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96BC" w14:textId="77777777" w:rsidR="003556DD" w:rsidRPr="00E5022D" w:rsidRDefault="003556DD" w:rsidP="00E5022D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szCs w:val="24"/>
                <w:lang w:eastAsia="el-GR"/>
              </w:rPr>
            </w:pPr>
            <w:r w:rsidRPr="00E5022D">
              <w:rPr>
                <w:rFonts w:eastAsia="Times New Roman" w:cs="Arial"/>
                <w:szCs w:val="24"/>
                <w:lang w:eastAsia="el-G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8DBA" w14:textId="77777777" w:rsidR="003556DD" w:rsidRPr="00E5022D" w:rsidRDefault="003556DD" w:rsidP="00E5022D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F3D5" w14:textId="77777777" w:rsidR="003556DD" w:rsidRPr="00E5022D" w:rsidRDefault="003556DD" w:rsidP="00E5022D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  <w:tr w:rsidR="00831EF5" w:rsidRPr="00E5022D" w14:paraId="4AC935A6" w14:textId="77777777" w:rsidTr="00F7160D">
        <w:trPr>
          <w:trHeight w:val="66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23A7" w14:textId="2B0E3D4E" w:rsidR="00831EF5" w:rsidRPr="00E5022D" w:rsidRDefault="00831EF5" w:rsidP="00E5022D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sz w:val="22"/>
                <w:lang w:eastAsia="el-GR"/>
              </w:rPr>
            </w:pPr>
            <w:r>
              <w:rPr>
                <w:rFonts w:eastAsia="Times New Roman" w:cs="Arial"/>
                <w:sz w:val="22"/>
                <w:lang w:eastAsia="el-GR"/>
              </w:rPr>
              <w:t>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9B55" w14:textId="428282B0" w:rsidR="00831EF5" w:rsidRPr="003556DD" w:rsidRDefault="00831EF5" w:rsidP="00831EF5">
            <w:pPr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>Εκπαίδευση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C14E" w14:textId="1A5A500A" w:rsidR="00831EF5" w:rsidRPr="00E5022D" w:rsidRDefault="00831EF5" w:rsidP="00E5022D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szCs w:val="24"/>
                <w:lang w:eastAsia="el-GR"/>
              </w:rPr>
            </w:pPr>
            <w:r>
              <w:rPr>
                <w:rFonts w:eastAsia="Times New Roman" w:cs="Arial"/>
                <w:szCs w:val="24"/>
                <w:lang w:eastAsia="el-G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945F" w14:textId="77777777" w:rsidR="00831EF5" w:rsidRPr="00E5022D" w:rsidRDefault="00831EF5" w:rsidP="00E5022D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BB7B" w14:textId="77777777" w:rsidR="00831EF5" w:rsidRPr="00E5022D" w:rsidRDefault="00831EF5" w:rsidP="00E5022D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</w:p>
        </w:tc>
      </w:tr>
      <w:tr w:rsidR="003556DD" w:rsidRPr="00E5022D" w14:paraId="29694C8F" w14:textId="77777777" w:rsidTr="00F7160D">
        <w:trPr>
          <w:trHeight w:val="66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423E" w14:textId="29229673" w:rsidR="003556DD" w:rsidRPr="00E5022D" w:rsidRDefault="00831EF5" w:rsidP="00E5022D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sz w:val="22"/>
                <w:lang w:eastAsia="el-GR"/>
              </w:rPr>
            </w:pPr>
            <w:r>
              <w:rPr>
                <w:rFonts w:eastAsia="Times New Roman" w:cs="Arial"/>
                <w:sz w:val="22"/>
                <w:lang w:eastAsia="el-GR"/>
              </w:rPr>
              <w:t>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F380" w14:textId="255438A8" w:rsidR="003556DD" w:rsidRPr="003556DD" w:rsidRDefault="003556DD" w:rsidP="004625FA">
            <w:pPr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 w:rsidRPr="003556DD">
              <w:rPr>
                <w:rFonts w:asciiTheme="minorHAnsi" w:hAnsiTheme="minorHAnsi" w:cs="Arial"/>
                <w:color w:val="000000"/>
                <w:szCs w:val="20"/>
              </w:rPr>
              <w:t>Τεκμηρίωση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716F" w14:textId="77777777" w:rsidR="003556DD" w:rsidRPr="00E5022D" w:rsidRDefault="003556DD" w:rsidP="00E5022D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szCs w:val="24"/>
                <w:lang w:eastAsia="el-GR"/>
              </w:rPr>
            </w:pPr>
            <w:r w:rsidRPr="00E5022D">
              <w:rPr>
                <w:rFonts w:eastAsia="Times New Roman" w:cs="Arial"/>
                <w:szCs w:val="24"/>
                <w:lang w:eastAsia="el-G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736F" w14:textId="77777777" w:rsidR="003556DD" w:rsidRPr="00E5022D" w:rsidRDefault="003556DD" w:rsidP="00E5022D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4770" w14:textId="77777777" w:rsidR="003556DD" w:rsidRPr="00E5022D" w:rsidRDefault="003556DD" w:rsidP="00E5022D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sz w:val="22"/>
                <w:lang w:eastAsia="el-GR"/>
              </w:rPr>
            </w:pPr>
            <w:r w:rsidRPr="00E5022D">
              <w:rPr>
                <w:rFonts w:eastAsia="Times New Roman" w:cs="Arial"/>
                <w:sz w:val="22"/>
                <w:lang w:eastAsia="el-GR"/>
              </w:rPr>
              <w:t> </w:t>
            </w:r>
          </w:p>
        </w:tc>
      </w:tr>
    </w:tbl>
    <w:p w14:paraId="47AADE9E" w14:textId="241C0496" w:rsidR="00E5022D" w:rsidRDefault="00E5022D" w:rsidP="00ED62BA">
      <w:pPr>
        <w:spacing w:before="0" w:beforeAutospacing="0" w:after="0" w:afterAutospacing="0" w:line="240" w:lineRule="auto"/>
        <w:jc w:val="center"/>
      </w:pPr>
    </w:p>
    <w:p w14:paraId="61E8BBD1" w14:textId="77777777" w:rsidR="00831EF5" w:rsidRPr="009E7283" w:rsidRDefault="00831EF5" w:rsidP="00ED62BA">
      <w:pPr>
        <w:spacing w:before="0" w:beforeAutospacing="0" w:after="0" w:afterAutospacing="0" w:line="240" w:lineRule="auto"/>
        <w:jc w:val="center"/>
      </w:pPr>
    </w:p>
    <w:sectPr w:rsidR="00831EF5" w:rsidRPr="009E7283" w:rsidSect="00957A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7A6E" w14:textId="77777777" w:rsidR="00FA5F79" w:rsidRDefault="00FA5F79" w:rsidP="00957A1C">
      <w:pPr>
        <w:spacing w:before="0" w:after="0" w:line="240" w:lineRule="auto"/>
      </w:pPr>
      <w:r>
        <w:separator/>
      </w:r>
    </w:p>
  </w:endnote>
  <w:endnote w:type="continuationSeparator" w:id="0">
    <w:p w14:paraId="3F73CD67" w14:textId="77777777" w:rsidR="00FA5F79" w:rsidRDefault="00FA5F79" w:rsidP="00957A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93" w:type="dxa"/>
      <w:jc w:val="center"/>
      <w:tblBorders>
        <w:top w:val="single" w:sz="18" w:space="0" w:color="1F3864"/>
        <w:insideH w:val="single" w:sz="4" w:space="0" w:color="auto"/>
        <w:insideV w:val="single" w:sz="18" w:space="0" w:color="1F3864"/>
      </w:tblBorders>
      <w:tblLook w:val="04A0" w:firstRow="1" w:lastRow="0" w:firstColumn="1" w:lastColumn="0" w:noHBand="0" w:noVBand="1"/>
    </w:tblPr>
    <w:tblGrid>
      <w:gridCol w:w="8892"/>
      <w:gridCol w:w="1801"/>
    </w:tblGrid>
    <w:tr w:rsidR="00802FA4" w:rsidRPr="004F5DAA" w14:paraId="78408F17" w14:textId="77777777" w:rsidTr="0032328F">
      <w:trPr>
        <w:trHeight w:val="386"/>
        <w:jc w:val="center"/>
      </w:trPr>
      <w:tc>
        <w:tcPr>
          <w:tcW w:w="8892" w:type="dxa"/>
          <w:shd w:val="clear" w:color="auto" w:fill="auto"/>
        </w:tcPr>
        <w:p w14:paraId="2365B58F" w14:textId="77777777" w:rsidR="00802FA4" w:rsidRPr="004F5DAA" w:rsidRDefault="00602BF8" w:rsidP="00602BF8">
          <w:pPr>
            <w:pStyle w:val="a4"/>
            <w:spacing w:after="0"/>
            <w:ind w:right="-567"/>
            <w:jc w:val="left"/>
            <w:rPr>
              <w:rFonts w:eastAsia="Times New Roman"/>
              <w:b/>
              <w:bCs/>
              <w:sz w:val="20"/>
              <w:szCs w:val="20"/>
            </w:rPr>
          </w:pPr>
          <w:r>
            <w:rPr>
              <w:rFonts w:eastAsia="Times New Roman"/>
              <w:b/>
              <w:bCs/>
              <w:sz w:val="20"/>
              <w:szCs w:val="20"/>
            </w:rPr>
            <w:t xml:space="preserve">ΠΑΡΑΡΤΗΜΑ </w:t>
          </w:r>
          <w:r w:rsidR="00802FA4" w:rsidRPr="004F5DAA">
            <w:rPr>
              <w:rFonts w:eastAsia="Times New Roman"/>
              <w:b/>
              <w:bCs/>
              <w:sz w:val="20"/>
              <w:szCs w:val="20"/>
            </w:rPr>
            <w:t>Ι</w:t>
          </w:r>
          <w:r>
            <w:rPr>
              <w:rFonts w:eastAsia="Times New Roman"/>
              <w:b/>
              <w:bCs/>
              <w:sz w:val="20"/>
              <w:szCs w:val="20"/>
            </w:rPr>
            <w:t>Χ</w:t>
          </w:r>
          <w:r w:rsidR="00802FA4" w:rsidRPr="004F5DAA">
            <w:rPr>
              <w:rFonts w:eastAsia="Times New Roman"/>
              <w:b/>
              <w:bCs/>
              <w:sz w:val="20"/>
              <w:szCs w:val="20"/>
            </w:rPr>
            <w:t xml:space="preserve"> – </w:t>
          </w:r>
          <w:r>
            <w:rPr>
              <w:rFonts w:eastAsia="Times New Roman"/>
              <w:b/>
              <w:bCs/>
              <w:sz w:val="20"/>
              <w:szCs w:val="20"/>
            </w:rPr>
            <w:t>ΕΝΤΥΠΟ ΤΕΧΝΙΚΗΣ ΠΡΟΣΦΟΡΑΣ</w:t>
          </w:r>
        </w:p>
      </w:tc>
      <w:tc>
        <w:tcPr>
          <w:tcW w:w="1801" w:type="dxa"/>
          <w:shd w:val="clear" w:color="auto" w:fill="auto"/>
        </w:tcPr>
        <w:p w14:paraId="0FF2FF80" w14:textId="77777777" w:rsidR="00802FA4" w:rsidRPr="004F5DAA" w:rsidRDefault="00802FA4" w:rsidP="00802FA4">
          <w:pPr>
            <w:pStyle w:val="a4"/>
            <w:spacing w:after="0"/>
            <w:ind w:right="-567"/>
            <w:jc w:val="left"/>
            <w:rPr>
              <w:rFonts w:eastAsia="Times New Roman"/>
              <w:b/>
              <w:bCs/>
              <w:sz w:val="20"/>
              <w:szCs w:val="20"/>
            </w:rPr>
          </w:pPr>
          <w:r w:rsidRPr="004F5DAA">
            <w:rPr>
              <w:rFonts w:eastAsia="Times New Roman"/>
              <w:b/>
              <w:bCs/>
              <w:sz w:val="20"/>
              <w:szCs w:val="20"/>
            </w:rPr>
            <w:t xml:space="preserve">Σελίδα </w:t>
          </w:r>
          <w:r w:rsidR="001372CD" w:rsidRPr="004F5DAA">
            <w:rPr>
              <w:rFonts w:eastAsia="Times New Roman"/>
              <w:b/>
              <w:bCs/>
              <w:sz w:val="20"/>
              <w:szCs w:val="20"/>
            </w:rPr>
            <w:fldChar w:fldCharType="begin"/>
          </w:r>
          <w:r w:rsidRPr="004F5DAA">
            <w:rPr>
              <w:rFonts w:eastAsia="Times New Roman"/>
              <w:b/>
              <w:bCs/>
              <w:sz w:val="20"/>
              <w:szCs w:val="20"/>
            </w:rPr>
            <w:instrText>PAGE</w:instrText>
          </w:r>
          <w:r w:rsidR="001372CD" w:rsidRPr="004F5DAA">
            <w:rPr>
              <w:rFonts w:eastAsia="Times New Roman"/>
              <w:b/>
              <w:bCs/>
              <w:sz w:val="20"/>
              <w:szCs w:val="20"/>
            </w:rPr>
            <w:fldChar w:fldCharType="separate"/>
          </w:r>
          <w:r w:rsidR="00745E1C">
            <w:rPr>
              <w:rFonts w:eastAsia="Times New Roman"/>
              <w:b/>
              <w:bCs/>
              <w:noProof/>
              <w:sz w:val="20"/>
              <w:szCs w:val="20"/>
            </w:rPr>
            <w:t>2</w:t>
          </w:r>
          <w:r w:rsidR="001372CD" w:rsidRPr="004F5DAA">
            <w:rPr>
              <w:rFonts w:eastAsia="Times New Roman"/>
              <w:b/>
              <w:bCs/>
              <w:sz w:val="20"/>
              <w:szCs w:val="20"/>
            </w:rPr>
            <w:fldChar w:fldCharType="end"/>
          </w:r>
          <w:r w:rsidRPr="004F5DAA">
            <w:rPr>
              <w:rFonts w:eastAsia="Times New Roman"/>
              <w:b/>
              <w:bCs/>
              <w:sz w:val="20"/>
              <w:szCs w:val="20"/>
            </w:rPr>
            <w:t xml:space="preserve"> από </w:t>
          </w:r>
          <w:r w:rsidR="001372CD" w:rsidRPr="004F5DAA">
            <w:rPr>
              <w:rFonts w:eastAsia="Times New Roman"/>
              <w:b/>
              <w:bCs/>
              <w:sz w:val="20"/>
              <w:szCs w:val="20"/>
            </w:rPr>
            <w:fldChar w:fldCharType="begin"/>
          </w:r>
          <w:r w:rsidRPr="004F5DAA">
            <w:rPr>
              <w:rFonts w:eastAsia="Times New Roman"/>
              <w:b/>
              <w:bCs/>
              <w:sz w:val="20"/>
              <w:szCs w:val="20"/>
            </w:rPr>
            <w:instrText>NUMPAGES</w:instrText>
          </w:r>
          <w:r w:rsidR="001372CD" w:rsidRPr="004F5DAA">
            <w:rPr>
              <w:rFonts w:eastAsia="Times New Roman"/>
              <w:b/>
              <w:bCs/>
              <w:sz w:val="20"/>
              <w:szCs w:val="20"/>
            </w:rPr>
            <w:fldChar w:fldCharType="separate"/>
          </w:r>
          <w:r w:rsidR="00745E1C">
            <w:rPr>
              <w:rFonts w:eastAsia="Times New Roman"/>
              <w:b/>
              <w:bCs/>
              <w:noProof/>
              <w:sz w:val="20"/>
              <w:szCs w:val="20"/>
            </w:rPr>
            <w:t>4</w:t>
          </w:r>
          <w:r w:rsidR="001372CD" w:rsidRPr="004F5DAA">
            <w:rPr>
              <w:rFonts w:eastAsia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FBE4B08" w14:textId="77777777" w:rsidR="00802FA4" w:rsidRPr="00802FA4" w:rsidRDefault="00802FA4" w:rsidP="00CA4C13">
    <w:pPr>
      <w:pStyle w:val="a4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50E2" w14:textId="77777777" w:rsidR="0012494D" w:rsidRDefault="0012494D" w:rsidP="0012494D">
    <w:pPr>
      <w:pStyle w:val="a4"/>
    </w:pPr>
    <w:r>
      <w:tab/>
    </w:r>
    <w:r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5E4BEC46" wp14:editId="21B41153">
          <wp:simplePos x="0" y="0"/>
          <wp:positionH relativeFrom="column">
            <wp:posOffset>1643558</wp:posOffset>
          </wp:positionH>
          <wp:positionV relativeFrom="paragraph">
            <wp:posOffset>34569</wp:posOffset>
          </wp:positionV>
          <wp:extent cx="2460803" cy="563270"/>
          <wp:effectExtent l="19050" t="0" r="0" b="0"/>
          <wp:wrapNone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803" cy="5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0947" w14:textId="77777777" w:rsidR="00FA5F79" w:rsidRDefault="00FA5F79" w:rsidP="00957A1C">
      <w:pPr>
        <w:spacing w:before="0" w:after="0" w:line="240" w:lineRule="auto"/>
      </w:pPr>
      <w:r>
        <w:separator/>
      </w:r>
    </w:p>
  </w:footnote>
  <w:footnote w:type="continuationSeparator" w:id="0">
    <w:p w14:paraId="104E76CC" w14:textId="77777777" w:rsidR="00FA5F79" w:rsidRDefault="00FA5F79" w:rsidP="00957A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B009" w14:textId="6AAF1ACC" w:rsidR="009E7283" w:rsidRPr="007104CE" w:rsidRDefault="00745E1C" w:rsidP="00745E1C">
    <w:pPr>
      <w:spacing w:line="240" w:lineRule="auto"/>
      <w:jc w:val="center"/>
      <w:rPr>
        <w:sz w:val="20"/>
        <w:szCs w:val="20"/>
      </w:rPr>
    </w:pPr>
    <w:r w:rsidRPr="00297D13">
      <w:rPr>
        <w:rFonts w:eastAsia="Times New Roman" w:cs="Helvetica"/>
        <w:sz w:val="20"/>
      </w:rPr>
      <w:t>"</w:t>
    </w:r>
    <w:r w:rsidRPr="007104CE">
      <w:rPr>
        <w:rFonts w:eastAsia="Times New Roman" w:cs="Helvetica"/>
        <w:sz w:val="20"/>
        <w:szCs w:val="20"/>
      </w:rPr>
      <w:t>ΠΡΟΜΗΘΕΙΑ ΨΗΦΙΑΚΩΝ ΜΕΤΡΗΤΩΝ ΝΕΡΟΥ"</w:t>
    </w:r>
    <w:r w:rsidRPr="007104CE">
      <w:rPr>
        <w:sz w:val="20"/>
        <w:szCs w:val="20"/>
      </w:rPr>
      <w:t xml:space="preserve"> </w:t>
    </w:r>
  </w:p>
  <w:p w14:paraId="5AA3EAD6" w14:textId="3361A8EC" w:rsidR="007104CE" w:rsidRPr="007104CE" w:rsidRDefault="007104CE" w:rsidP="00745E1C">
    <w:pPr>
      <w:spacing w:line="240" w:lineRule="auto"/>
      <w:jc w:val="center"/>
      <w:rPr>
        <w:sz w:val="20"/>
        <w:szCs w:val="20"/>
      </w:rPr>
    </w:pPr>
    <w:r w:rsidRPr="007104CE">
      <w:rPr>
        <w:sz w:val="20"/>
        <w:szCs w:val="20"/>
      </w:rPr>
      <w:t>ΔΕΥΑ ΑΛΜΥΡΟΥ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4FBB" w14:textId="77777777" w:rsidR="00CA4C13" w:rsidRDefault="0012494D" w:rsidP="0012494D">
    <w:pPr>
      <w:pStyle w:val="a3"/>
      <w:tabs>
        <w:tab w:val="left" w:pos="1440"/>
        <w:tab w:val="right" w:pos="8992"/>
      </w:tabs>
      <w:jc w:val="left"/>
    </w:pPr>
    <w:r>
      <w:tab/>
    </w:r>
    <w:r>
      <w:tab/>
    </w: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4CA33DB" wp14:editId="5C33F90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60803" cy="563270"/>
          <wp:effectExtent l="1905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803" cy="5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</w:t>
    </w:r>
    <w:r w:rsidRPr="00BB2C50">
      <w:rPr>
        <w:noProof/>
        <w:lang w:eastAsia="el-GR"/>
      </w:rPr>
      <w:drawing>
        <wp:inline distT="0" distB="0" distL="0" distR="0" wp14:anchorId="50E467CA" wp14:editId="656E94B6">
          <wp:extent cx="1268425" cy="649396"/>
          <wp:effectExtent l="19050" t="0" r="7925" b="0"/>
          <wp:docPr id="14" name="Picture 1" descr="https://ypen.gov.gr/wp-content/uploads/2020/04/logo-yp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ypen.gov.gr/wp-content/uploads/2020/04/logo-ype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352" cy="6493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4C13">
      <w:t xml:space="preserve">                                                                                                </w:t>
    </w:r>
  </w:p>
  <w:p w14:paraId="3BD97181" w14:textId="77777777" w:rsidR="00957A1C" w:rsidRDefault="00957A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7F0B"/>
    <w:multiLevelType w:val="multilevel"/>
    <w:tmpl w:val="B9CEBD8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141611F"/>
    <w:multiLevelType w:val="hybridMultilevel"/>
    <w:tmpl w:val="43FC72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00CFC"/>
    <w:multiLevelType w:val="hybridMultilevel"/>
    <w:tmpl w:val="CD5AAED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6010151">
    <w:abstractNumId w:val="0"/>
  </w:num>
  <w:num w:numId="2" w16cid:durableId="271476905">
    <w:abstractNumId w:val="0"/>
  </w:num>
  <w:num w:numId="3" w16cid:durableId="718014613">
    <w:abstractNumId w:val="0"/>
  </w:num>
  <w:num w:numId="4" w16cid:durableId="2102140243">
    <w:abstractNumId w:val="0"/>
  </w:num>
  <w:num w:numId="5" w16cid:durableId="441650300">
    <w:abstractNumId w:val="0"/>
  </w:num>
  <w:num w:numId="6" w16cid:durableId="1624845872">
    <w:abstractNumId w:val="0"/>
  </w:num>
  <w:num w:numId="7" w16cid:durableId="1062407541">
    <w:abstractNumId w:val="0"/>
  </w:num>
  <w:num w:numId="8" w16cid:durableId="799150401">
    <w:abstractNumId w:val="0"/>
  </w:num>
  <w:num w:numId="9" w16cid:durableId="659432536">
    <w:abstractNumId w:val="0"/>
  </w:num>
  <w:num w:numId="10" w16cid:durableId="758790446">
    <w:abstractNumId w:val="0"/>
  </w:num>
  <w:num w:numId="11" w16cid:durableId="12463834">
    <w:abstractNumId w:val="0"/>
  </w:num>
  <w:num w:numId="12" w16cid:durableId="2146968700">
    <w:abstractNumId w:val="0"/>
  </w:num>
  <w:num w:numId="13" w16cid:durableId="255747816">
    <w:abstractNumId w:val="0"/>
  </w:num>
  <w:num w:numId="14" w16cid:durableId="2062628213">
    <w:abstractNumId w:val="0"/>
  </w:num>
  <w:num w:numId="15" w16cid:durableId="108653510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8919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1C"/>
    <w:rsid w:val="00025389"/>
    <w:rsid w:val="000A3BD8"/>
    <w:rsid w:val="000B45E5"/>
    <w:rsid w:val="0012494D"/>
    <w:rsid w:val="00132298"/>
    <w:rsid w:val="001372CD"/>
    <w:rsid w:val="00192B5A"/>
    <w:rsid w:val="001A5DFB"/>
    <w:rsid w:val="002068CE"/>
    <w:rsid w:val="00232615"/>
    <w:rsid w:val="002664D0"/>
    <w:rsid w:val="00274DCE"/>
    <w:rsid w:val="002E7562"/>
    <w:rsid w:val="003154D9"/>
    <w:rsid w:val="00325D23"/>
    <w:rsid w:val="00350C96"/>
    <w:rsid w:val="003556DD"/>
    <w:rsid w:val="00384906"/>
    <w:rsid w:val="003B321C"/>
    <w:rsid w:val="003C72DC"/>
    <w:rsid w:val="003E4F6E"/>
    <w:rsid w:val="004364A9"/>
    <w:rsid w:val="00474C05"/>
    <w:rsid w:val="0048639F"/>
    <w:rsid w:val="0049246A"/>
    <w:rsid w:val="004B1280"/>
    <w:rsid w:val="004B7693"/>
    <w:rsid w:val="00504123"/>
    <w:rsid w:val="005429D4"/>
    <w:rsid w:val="00543D07"/>
    <w:rsid w:val="005B4A89"/>
    <w:rsid w:val="00602BF8"/>
    <w:rsid w:val="00624232"/>
    <w:rsid w:val="006526FB"/>
    <w:rsid w:val="00676FAF"/>
    <w:rsid w:val="006A09AF"/>
    <w:rsid w:val="00707928"/>
    <w:rsid w:val="007104CE"/>
    <w:rsid w:val="00713169"/>
    <w:rsid w:val="00726B83"/>
    <w:rsid w:val="007423FF"/>
    <w:rsid w:val="00745E1C"/>
    <w:rsid w:val="0074767A"/>
    <w:rsid w:val="007A0B59"/>
    <w:rsid w:val="007B6733"/>
    <w:rsid w:val="007F1938"/>
    <w:rsid w:val="00802FA4"/>
    <w:rsid w:val="00806FA0"/>
    <w:rsid w:val="00816B1F"/>
    <w:rsid w:val="00831EF5"/>
    <w:rsid w:val="008378BA"/>
    <w:rsid w:val="00840D4C"/>
    <w:rsid w:val="00877B1F"/>
    <w:rsid w:val="00885F8F"/>
    <w:rsid w:val="008B1AD8"/>
    <w:rsid w:val="008F0836"/>
    <w:rsid w:val="00904465"/>
    <w:rsid w:val="0090448F"/>
    <w:rsid w:val="0091729F"/>
    <w:rsid w:val="00942180"/>
    <w:rsid w:val="00944451"/>
    <w:rsid w:val="00957A1C"/>
    <w:rsid w:val="00961030"/>
    <w:rsid w:val="0097144F"/>
    <w:rsid w:val="009757C5"/>
    <w:rsid w:val="009924F2"/>
    <w:rsid w:val="009A6986"/>
    <w:rsid w:val="009C5533"/>
    <w:rsid w:val="009D3C91"/>
    <w:rsid w:val="009E2C9B"/>
    <w:rsid w:val="009E3AE7"/>
    <w:rsid w:val="009E7283"/>
    <w:rsid w:val="00A36454"/>
    <w:rsid w:val="00A40465"/>
    <w:rsid w:val="00A46165"/>
    <w:rsid w:val="00A46F30"/>
    <w:rsid w:val="00AB6464"/>
    <w:rsid w:val="00AC62E1"/>
    <w:rsid w:val="00AD324D"/>
    <w:rsid w:val="00AE3BBC"/>
    <w:rsid w:val="00AE72B6"/>
    <w:rsid w:val="00AF2D04"/>
    <w:rsid w:val="00B1356B"/>
    <w:rsid w:val="00B471C5"/>
    <w:rsid w:val="00B9511C"/>
    <w:rsid w:val="00BB5F4F"/>
    <w:rsid w:val="00BE4F29"/>
    <w:rsid w:val="00C02AD5"/>
    <w:rsid w:val="00C438A2"/>
    <w:rsid w:val="00C631B5"/>
    <w:rsid w:val="00C84866"/>
    <w:rsid w:val="00C87EC3"/>
    <w:rsid w:val="00CA4904"/>
    <w:rsid w:val="00CA4C13"/>
    <w:rsid w:val="00CA7EC9"/>
    <w:rsid w:val="00CF786D"/>
    <w:rsid w:val="00D0773F"/>
    <w:rsid w:val="00D156ED"/>
    <w:rsid w:val="00D2718B"/>
    <w:rsid w:val="00D579C0"/>
    <w:rsid w:val="00DC6A67"/>
    <w:rsid w:val="00DE5C9D"/>
    <w:rsid w:val="00DE611A"/>
    <w:rsid w:val="00DF31E5"/>
    <w:rsid w:val="00E42AB3"/>
    <w:rsid w:val="00E5022D"/>
    <w:rsid w:val="00EA719F"/>
    <w:rsid w:val="00ED62BA"/>
    <w:rsid w:val="00F7160D"/>
    <w:rsid w:val="00FA5F79"/>
    <w:rsid w:val="00FC3732"/>
    <w:rsid w:val="00FD516B"/>
    <w:rsid w:val="00FD73FE"/>
    <w:rsid w:val="00FE08CF"/>
    <w:rsid w:val="00FE6D60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5DDE4"/>
  <w15:docId w15:val="{3AD217D8-DBE4-42B5-BAD7-B14E2A1D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A1C"/>
    <w:pPr>
      <w:spacing w:before="100" w:beforeAutospacing="1" w:after="100" w:afterAutospacing="1" w:line="360" w:lineRule="auto"/>
      <w:jc w:val="both"/>
    </w:pPr>
    <w:rPr>
      <w:rFonts w:eastAsia="Calibri" w:cs="Times New Roman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02AD5"/>
    <w:pPr>
      <w:keepLines/>
      <w:pageBreakBefore/>
      <w:numPr>
        <w:numId w:val="14"/>
      </w:numPr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2AD5"/>
    <w:pPr>
      <w:keepLines/>
      <w:numPr>
        <w:ilvl w:val="1"/>
        <w:numId w:val="14"/>
      </w:numPr>
      <w:outlineLvl w:val="1"/>
    </w:pPr>
    <w:rPr>
      <w:rFonts w:eastAsiaTheme="majorEastAsia" w:cstheme="majorBidi"/>
      <w:b/>
      <w:i/>
      <w:sz w:val="26"/>
      <w:szCs w:val="26"/>
      <w:u w:val="single"/>
    </w:rPr>
  </w:style>
  <w:style w:type="paragraph" w:styleId="3">
    <w:name w:val="heading 3"/>
    <w:basedOn w:val="a"/>
    <w:next w:val="a"/>
    <w:link w:val="3Char"/>
    <w:uiPriority w:val="9"/>
    <w:unhideWhenUsed/>
    <w:qFormat/>
    <w:rsid w:val="00C02AD5"/>
    <w:pPr>
      <w:keepLines/>
      <w:numPr>
        <w:ilvl w:val="2"/>
        <w:numId w:val="14"/>
      </w:numPr>
      <w:outlineLvl w:val="2"/>
    </w:pPr>
    <w:rPr>
      <w:rFonts w:eastAsiaTheme="majorEastAsia" w:cstheme="majorBidi"/>
      <w:b/>
      <w:i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C02AD5"/>
    <w:pPr>
      <w:keepLines/>
      <w:numPr>
        <w:ilvl w:val="3"/>
        <w:numId w:val="14"/>
      </w:numPr>
      <w:outlineLvl w:val="3"/>
    </w:pPr>
    <w:rPr>
      <w:rFonts w:eastAsiaTheme="majorEastAsia" w:cstheme="majorBidi"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02AD5"/>
    <w:pPr>
      <w:widowControl w:val="0"/>
      <w:autoSpaceDE w:val="0"/>
      <w:autoSpaceDN w:val="0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02AD5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l-GR"/>
    </w:rPr>
  </w:style>
  <w:style w:type="paragraph" w:customStyle="1" w:styleId="NormalDocumentStyleChar">
    <w:name w:val="Normal Document Style Char"/>
    <w:basedOn w:val="a"/>
    <w:rsid w:val="00C02AD5"/>
    <w:pPr>
      <w:suppressAutoHyphens/>
      <w:spacing w:before="120" w:after="240" w:line="276" w:lineRule="auto"/>
    </w:pPr>
    <w:rPr>
      <w:rFonts w:ascii="Verdana" w:eastAsia="Times New Roman" w:hAnsi="Verdana"/>
      <w:lang w:eastAsia="ar-SA"/>
    </w:rPr>
  </w:style>
  <w:style w:type="paragraph" w:customStyle="1" w:styleId="Bodytext41">
    <w:name w:val="Body text (4)1"/>
    <w:basedOn w:val="a"/>
    <w:link w:val="Bodytext4"/>
    <w:uiPriority w:val="99"/>
    <w:rsid w:val="00C02AD5"/>
    <w:pPr>
      <w:shd w:val="clear" w:color="auto" w:fill="FFFFFF"/>
      <w:spacing w:line="240" w:lineRule="atLeast"/>
    </w:pPr>
    <w:rPr>
      <w:rFonts w:cs="Calibri"/>
      <w:b/>
      <w:bCs/>
      <w:sz w:val="16"/>
      <w:szCs w:val="16"/>
    </w:rPr>
  </w:style>
  <w:style w:type="character" w:customStyle="1" w:styleId="Bodytext4">
    <w:name w:val="Body text (4)_"/>
    <w:link w:val="Bodytext41"/>
    <w:uiPriority w:val="99"/>
    <w:rsid w:val="00C02AD5"/>
    <w:rPr>
      <w:rFonts w:cs="Calibri"/>
      <w:b/>
      <w:bCs/>
      <w:sz w:val="16"/>
      <w:szCs w:val="16"/>
      <w:shd w:val="clear" w:color="auto" w:fill="FFFFFF"/>
    </w:rPr>
  </w:style>
  <w:style w:type="paragraph" w:customStyle="1" w:styleId="Bodytext31">
    <w:name w:val="Body text (3)1"/>
    <w:basedOn w:val="a"/>
    <w:uiPriority w:val="99"/>
    <w:rsid w:val="00BE4F29"/>
    <w:pPr>
      <w:shd w:val="clear" w:color="auto" w:fill="FFFFFF"/>
      <w:spacing w:before="1680" w:line="240" w:lineRule="atLeast"/>
    </w:pPr>
    <w:rPr>
      <w:rFonts w:eastAsia="Times New Roman" w:cs="Calibri"/>
      <w:sz w:val="16"/>
      <w:szCs w:val="16"/>
    </w:rPr>
  </w:style>
  <w:style w:type="character" w:customStyle="1" w:styleId="FontStyle319">
    <w:name w:val="Font Style319"/>
    <w:uiPriority w:val="99"/>
    <w:rsid w:val="00C02AD5"/>
    <w:rPr>
      <w:rFonts w:ascii="Verdana" w:hAnsi="Verdana" w:cs="Verdana"/>
      <w:color w:val="000000"/>
      <w:sz w:val="18"/>
      <w:szCs w:val="18"/>
    </w:rPr>
  </w:style>
  <w:style w:type="paragraph" w:customStyle="1" w:styleId="10">
    <w:name w:val="Σώμα κειμένου1"/>
    <w:basedOn w:val="a"/>
    <w:link w:val="Bodytext"/>
    <w:rsid w:val="00C02AD5"/>
    <w:pPr>
      <w:shd w:val="clear" w:color="auto" w:fill="FFFFFF"/>
      <w:spacing w:before="1080" w:after="60" w:line="0" w:lineRule="atLeast"/>
      <w:ind w:hanging="400"/>
    </w:pPr>
    <w:rPr>
      <w:spacing w:val="-12"/>
    </w:rPr>
  </w:style>
  <w:style w:type="character" w:customStyle="1" w:styleId="Bodytext">
    <w:name w:val="Body text_"/>
    <w:link w:val="10"/>
    <w:rsid w:val="00C02AD5"/>
    <w:rPr>
      <w:rFonts w:cstheme="minorBidi"/>
      <w:spacing w:val="-12"/>
      <w:sz w:val="22"/>
      <w:szCs w:val="22"/>
      <w:shd w:val="clear" w:color="auto" w:fill="FFFFFF"/>
    </w:rPr>
  </w:style>
  <w:style w:type="table" w:customStyle="1" w:styleId="TableNormal10">
    <w:name w:val="Table Normal1"/>
    <w:uiPriority w:val="2"/>
    <w:semiHidden/>
    <w:unhideWhenUsed/>
    <w:qFormat/>
    <w:rsid w:val="00C02AD5"/>
    <w:pPr>
      <w:widowControl w:val="0"/>
      <w:autoSpaceDE w:val="0"/>
      <w:autoSpaceDN w:val="0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C02AD5"/>
    <w:pPr>
      <w:widowControl w:val="0"/>
      <w:autoSpaceDE w:val="0"/>
      <w:autoSpaceDN w:val="0"/>
    </w:pPr>
    <w:rPr>
      <w:rFonts w:ascii="Trebuchet MS" w:eastAsia="Trebuchet MS" w:hAnsi="Trebuchet MS" w:cs="Trebuchet MS"/>
    </w:rPr>
  </w:style>
  <w:style w:type="character" w:customStyle="1" w:styleId="1Char">
    <w:name w:val="Επικεφαλίδα 1 Char"/>
    <w:basedOn w:val="a0"/>
    <w:link w:val="1"/>
    <w:uiPriority w:val="9"/>
    <w:rsid w:val="00C02AD5"/>
    <w:rPr>
      <w:rFonts w:eastAsiaTheme="majorEastAsia" w:cstheme="majorBidi"/>
      <w:b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C02AD5"/>
    <w:rPr>
      <w:rFonts w:eastAsiaTheme="majorEastAsia" w:cstheme="majorBidi"/>
      <w:b/>
      <w:i/>
      <w:sz w:val="26"/>
      <w:szCs w:val="26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C02AD5"/>
    <w:rPr>
      <w:rFonts w:eastAsiaTheme="majorEastAsia" w:cstheme="majorBidi"/>
      <w:b/>
      <w:i/>
      <w:sz w:val="22"/>
      <w:szCs w:val="24"/>
    </w:rPr>
  </w:style>
  <w:style w:type="character" w:customStyle="1" w:styleId="4Char">
    <w:name w:val="Επικεφαλίδα 4 Char"/>
    <w:basedOn w:val="a0"/>
    <w:link w:val="4"/>
    <w:uiPriority w:val="9"/>
    <w:rsid w:val="00C02AD5"/>
    <w:rPr>
      <w:rFonts w:eastAsiaTheme="majorEastAsia" w:cstheme="majorBidi"/>
      <w:iCs/>
      <w:sz w:val="22"/>
      <w:szCs w:val="22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02AD5"/>
    <w:pPr>
      <w:spacing w:line="259" w:lineRule="auto"/>
    </w:pPr>
    <w:rPr>
      <w:rFonts w:eastAsia="Times New Roman"/>
    </w:rPr>
  </w:style>
  <w:style w:type="paragraph" w:styleId="20">
    <w:name w:val="toc 2"/>
    <w:basedOn w:val="a"/>
    <w:next w:val="a"/>
    <w:autoRedefine/>
    <w:uiPriority w:val="39"/>
    <w:unhideWhenUsed/>
    <w:rsid w:val="00C02AD5"/>
    <w:pPr>
      <w:spacing w:line="259" w:lineRule="auto"/>
      <w:ind w:left="220"/>
    </w:pPr>
    <w:rPr>
      <w:rFonts w:eastAsia="Times New Roman"/>
    </w:rPr>
  </w:style>
  <w:style w:type="paragraph" w:styleId="30">
    <w:name w:val="toc 3"/>
    <w:basedOn w:val="a"/>
    <w:next w:val="a"/>
    <w:autoRedefine/>
    <w:uiPriority w:val="39"/>
    <w:unhideWhenUsed/>
    <w:rsid w:val="00C02AD5"/>
    <w:pPr>
      <w:spacing w:line="259" w:lineRule="auto"/>
      <w:ind w:left="440"/>
    </w:pPr>
    <w:rPr>
      <w:rFonts w:eastAsia="Times New Roman"/>
    </w:rPr>
  </w:style>
  <w:style w:type="paragraph" w:styleId="a3">
    <w:name w:val="header"/>
    <w:aliases w:val="hd"/>
    <w:basedOn w:val="a"/>
    <w:link w:val="Char"/>
    <w:uiPriority w:val="99"/>
    <w:unhideWhenUsed/>
    <w:rsid w:val="00C02AD5"/>
    <w:pPr>
      <w:tabs>
        <w:tab w:val="center" w:pos="4153"/>
        <w:tab w:val="right" w:pos="8306"/>
      </w:tabs>
      <w:spacing w:before="0" w:beforeAutospacing="0" w:after="0" w:afterAutospacing="0" w:line="240" w:lineRule="auto"/>
    </w:pPr>
  </w:style>
  <w:style w:type="character" w:customStyle="1" w:styleId="Char">
    <w:name w:val="Κεφαλίδα Char"/>
    <w:aliases w:val="hd Char"/>
    <w:basedOn w:val="a0"/>
    <w:link w:val="a3"/>
    <w:uiPriority w:val="99"/>
    <w:rsid w:val="00C02AD5"/>
    <w:rPr>
      <w:rFonts w:cstheme="minorBidi"/>
      <w:sz w:val="22"/>
      <w:szCs w:val="22"/>
    </w:rPr>
  </w:style>
  <w:style w:type="paragraph" w:styleId="a4">
    <w:name w:val="footer"/>
    <w:aliases w:val="ft"/>
    <w:basedOn w:val="a"/>
    <w:link w:val="Char0"/>
    <w:uiPriority w:val="99"/>
    <w:unhideWhenUsed/>
    <w:rsid w:val="00C02AD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aliases w:val="ft Char"/>
    <w:basedOn w:val="a0"/>
    <w:link w:val="a4"/>
    <w:uiPriority w:val="99"/>
    <w:rsid w:val="00C02AD5"/>
    <w:rPr>
      <w:rFonts w:cstheme="minorBidi"/>
      <w:sz w:val="22"/>
      <w:szCs w:val="22"/>
    </w:rPr>
  </w:style>
  <w:style w:type="paragraph" w:styleId="a5">
    <w:name w:val="caption"/>
    <w:basedOn w:val="a"/>
    <w:next w:val="a"/>
    <w:uiPriority w:val="35"/>
    <w:unhideWhenUsed/>
    <w:rsid w:val="00C02AD5"/>
    <w:rPr>
      <w:b/>
      <w:bCs/>
    </w:rPr>
  </w:style>
  <w:style w:type="paragraph" w:styleId="a6">
    <w:name w:val="Body Text"/>
    <w:basedOn w:val="a"/>
    <w:link w:val="Char1"/>
    <w:uiPriority w:val="1"/>
    <w:rsid w:val="00C02AD5"/>
    <w:pPr>
      <w:widowControl w:val="0"/>
      <w:autoSpaceDE w:val="0"/>
      <w:autoSpaceDN w:val="0"/>
    </w:pPr>
    <w:rPr>
      <w:rFonts w:ascii="Trebuchet MS" w:eastAsia="Trebuchet MS" w:hAnsi="Trebuchet MS" w:cs="Trebuchet MS"/>
    </w:rPr>
  </w:style>
  <w:style w:type="character" w:customStyle="1" w:styleId="Char1">
    <w:name w:val="Σώμα κειμένου Char"/>
    <w:link w:val="a6"/>
    <w:uiPriority w:val="1"/>
    <w:rsid w:val="00C02AD5"/>
    <w:rPr>
      <w:rFonts w:ascii="Trebuchet MS" w:eastAsia="Trebuchet MS" w:hAnsi="Trebuchet MS" w:cs="Trebuchet MS"/>
      <w:sz w:val="22"/>
      <w:szCs w:val="22"/>
    </w:rPr>
  </w:style>
  <w:style w:type="character" w:styleId="-">
    <w:name w:val="Hyperlink"/>
    <w:uiPriority w:val="99"/>
    <w:unhideWhenUsed/>
    <w:rsid w:val="00C02AD5"/>
    <w:rPr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C02AD5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7"/>
    <w:uiPriority w:val="99"/>
    <w:semiHidden/>
    <w:rsid w:val="00C02AD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02AD5"/>
    <w:pPr>
      <w:ind w:left="714" w:hanging="357"/>
    </w:pPr>
    <w:rPr>
      <w:rFonts w:eastAsia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next w:val="a"/>
    <w:uiPriority w:val="34"/>
    <w:qFormat/>
    <w:rsid w:val="00C02AD5"/>
    <w:pPr>
      <w:ind w:left="720"/>
    </w:pPr>
  </w:style>
  <w:style w:type="paragraph" w:styleId="aa">
    <w:name w:val="TOC Heading"/>
    <w:basedOn w:val="1"/>
    <w:next w:val="a"/>
    <w:uiPriority w:val="39"/>
    <w:unhideWhenUsed/>
    <w:rsid w:val="00C02AD5"/>
    <w:pPr>
      <w:spacing w:after="0" w:line="259" w:lineRule="auto"/>
      <w:outlineLvl w:val="9"/>
    </w:pPr>
    <w:rPr>
      <w:b w:val="0"/>
      <w:bCs/>
      <w:color w:val="2F5496"/>
    </w:rPr>
  </w:style>
  <w:style w:type="character" w:customStyle="1" w:styleId="UnresolvedMention1">
    <w:name w:val="Unresolved Mention1"/>
    <w:uiPriority w:val="99"/>
    <w:semiHidden/>
    <w:unhideWhenUsed/>
    <w:rsid w:val="00C02AD5"/>
    <w:rPr>
      <w:color w:val="605E5C"/>
      <w:shd w:val="clear" w:color="auto" w:fill="E1DFDD"/>
    </w:rPr>
  </w:style>
  <w:style w:type="character" w:customStyle="1" w:styleId="UnresolvedMention10">
    <w:name w:val="Unresolved Mention1"/>
    <w:uiPriority w:val="99"/>
    <w:semiHidden/>
    <w:unhideWhenUsed/>
    <w:rsid w:val="00C02AD5"/>
    <w:rPr>
      <w:color w:val="605E5C"/>
      <w:shd w:val="clear" w:color="auto" w:fill="E1DFDD"/>
    </w:rPr>
  </w:style>
  <w:style w:type="paragraph" w:customStyle="1" w:styleId="ab">
    <w:name w:val="Υπογραφη"/>
    <w:basedOn w:val="a"/>
    <w:qFormat/>
    <w:rsid w:val="00C02AD5"/>
    <w:pPr>
      <w:spacing w:line="240" w:lineRule="auto"/>
    </w:pPr>
    <w:rPr>
      <w:b/>
    </w:rPr>
  </w:style>
  <w:style w:type="character" w:styleId="ac">
    <w:name w:val="Placeholder Text"/>
    <w:basedOn w:val="a0"/>
    <w:uiPriority w:val="99"/>
    <w:semiHidden/>
    <w:rsid w:val="00C02AD5"/>
    <w:rPr>
      <w:color w:val="808080"/>
    </w:rPr>
  </w:style>
  <w:style w:type="paragraph" w:styleId="ad">
    <w:name w:val="No Spacing"/>
    <w:uiPriority w:val="1"/>
    <w:rsid w:val="00C02AD5"/>
    <w:pPr>
      <w:keepNext/>
      <w:jc w:val="both"/>
    </w:pPr>
    <w:rPr>
      <w:rFonts w:ascii="Times New Roman" w:hAnsi="Times New Roman" w:cstheme="minorBidi"/>
      <w:sz w:val="24"/>
      <w:szCs w:val="22"/>
    </w:rPr>
  </w:style>
  <w:style w:type="character" w:styleId="ae">
    <w:name w:val="footnote reference"/>
    <w:uiPriority w:val="99"/>
    <w:semiHidden/>
    <w:unhideWhenUsed/>
    <w:rsid w:val="00C02AD5"/>
    <w:rPr>
      <w:vertAlign w:val="superscript"/>
    </w:rPr>
  </w:style>
  <w:style w:type="paragraph" w:customStyle="1" w:styleId="BodyA">
    <w:name w:val="Body A"/>
    <w:rsid w:val="0062423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Calibri" w:cs="Calibri"/>
      <w:color w:val="000000"/>
      <w:sz w:val="22"/>
      <w:szCs w:val="22"/>
      <w:u w:color="000000"/>
      <w:bdr w:val="nil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300V5A</dc:creator>
  <cp:lastModifiedBy>dimosalmirou5</cp:lastModifiedBy>
  <cp:revision>2</cp:revision>
  <cp:lastPrinted>2022-03-30T15:46:00Z</cp:lastPrinted>
  <dcterms:created xsi:type="dcterms:W3CDTF">2023-11-16T08:05:00Z</dcterms:created>
  <dcterms:modified xsi:type="dcterms:W3CDTF">2023-11-16T08:05:00Z</dcterms:modified>
</cp:coreProperties>
</file>