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7524" w:type="dxa"/>
        <w:tblInd w:w="7" w:type="dxa"/>
        <w:tblCellMar>
          <w:top w:w="65" w:type="dxa"/>
          <w:left w:w="79" w:type="dxa"/>
          <w:right w:w="115" w:type="dxa"/>
        </w:tblCellMar>
        <w:tblLook w:val="04A0"/>
      </w:tblPr>
      <w:tblGrid>
        <w:gridCol w:w="7524"/>
      </w:tblGrid>
      <w:tr w:rsidR="00AF17BA" w:rsidRPr="00AA03D3" w:rsidTr="00CC7D4F">
        <w:trPr>
          <w:trHeight w:val="720"/>
        </w:trPr>
        <w:tc>
          <w:tcPr>
            <w:tcW w:w="7524" w:type="dxa"/>
            <w:tcBorders>
              <w:top w:val="single" w:sz="2" w:space="0" w:color="000000"/>
              <w:left w:val="single" w:sz="2" w:space="0" w:color="000000"/>
              <w:bottom w:val="single" w:sz="2" w:space="0" w:color="000000"/>
              <w:right w:val="single" w:sz="2" w:space="0" w:color="000000"/>
            </w:tcBorders>
            <w:vAlign w:val="center"/>
          </w:tcPr>
          <w:p w:rsidR="00AF17BA" w:rsidRPr="00AA03D3" w:rsidRDefault="00AF17BA" w:rsidP="00CC7D4F">
            <w:pPr>
              <w:spacing w:after="0" w:line="259" w:lineRule="auto"/>
              <w:ind w:left="22" w:firstLine="0"/>
              <w:jc w:val="center"/>
            </w:pPr>
            <w:r w:rsidRPr="00AA03D3">
              <w:t>ΑΙΤΗΣΗ ΦΟΡΗΤΟΤΗΤΑΣ ΤΩΝ ΠΡΟΣΩΠΙΚΩΝ ΔΕΔΟΜΕΝΩΝ</w:t>
            </w:r>
          </w:p>
        </w:tc>
      </w:tr>
      <w:tr w:rsidR="00AF17BA" w:rsidRPr="00AA03D3" w:rsidTr="00CC7D4F">
        <w:trPr>
          <w:trHeight w:val="1325"/>
        </w:trPr>
        <w:tc>
          <w:tcPr>
            <w:tcW w:w="7524" w:type="dxa"/>
            <w:tcBorders>
              <w:top w:val="single" w:sz="2" w:space="0" w:color="000000"/>
              <w:left w:val="single" w:sz="2" w:space="0" w:color="000000"/>
              <w:bottom w:val="single" w:sz="2" w:space="0" w:color="000000"/>
              <w:right w:val="single" w:sz="2" w:space="0" w:color="000000"/>
            </w:tcBorders>
          </w:tcPr>
          <w:p w:rsidR="00AF17BA" w:rsidRPr="00AA03D3" w:rsidRDefault="00AF17BA" w:rsidP="00CC7D4F">
            <w:pPr>
              <w:tabs>
                <w:tab w:val="center" w:pos="4000"/>
                <w:tab w:val="center" w:pos="6026"/>
              </w:tabs>
              <w:spacing w:after="45" w:line="259" w:lineRule="auto"/>
              <w:ind w:firstLine="0"/>
              <w:jc w:val="left"/>
            </w:pPr>
            <w:r w:rsidRPr="00AA03D3">
              <w:t>ΠΡΟΣ:</w:t>
            </w:r>
            <w:r w:rsidR="006A779F">
              <w:t xml:space="preserve"> </w:t>
            </w:r>
            <w:r w:rsidR="00185E05">
              <w:t>Δήμο Αλμυρού</w:t>
            </w:r>
            <w:r w:rsidRPr="00AA03D3">
              <w:tab/>
              <w:t>ΑΡΙΘΜ. ΑΙΤΗΣΗΣ</w:t>
            </w:r>
            <w:r w:rsidRPr="00AA03D3">
              <w:tab/>
              <w:t>ΗΜΕΡΟΜΗΝΙΑ</w:t>
            </w:r>
          </w:p>
          <w:p w:rsidR="00AF17BA" w:rsidRPr="00AA03D3" w:rsidRDefault="00AF17BA" w:rsidP="006A779F">
            <w:pPr>
              <w:tabs>
                <w:tab w:val="center" w:pos="1721"/>
                <w:tab w:val="center" w:pos="3978"/>
                <w:tab w:val="center" w:pos="6023"/>
              </w:tabs>
              <w:spacing w:after="0" w:line="259" w:lineRule="auto"/>
              <w:ind w:firstLine="0"/>
              <w:jc w:val="left"/>
            </w:pPr>
            <w:r w:rsidRPr="00AA03D3">
              <w:tab/>
            </w:r>
            <w:r w:rsidRPr="00AA03D3">
              <w:tab/>
            </w:r>
            <w:r w:rsidRPr="00AA03D3">
              <w:rPr>
                <w:noProof/>
              </w:rPr>
              <w:drawing>
                <wp:inline distT="0" distB="0" distL="0" distR="0">
                  <wp:extent cx="909828" cy="224028"/>
                  <wp:effectExtent l="0" t="0" r="0" b="0"/>
                  <wp:docPr id="331797" name="Picture 331797"/>
                  <wp:cNvGraphicFramePr/>
                  <a:graphic xmlns:a="http://schemas.openxmlformats.org/drawingml/2006/main">
                    <a:graphicData uri="http://schemas.openxmlformats.org/drawingml/2006/picture">
                      <pic:pic xmlns:pic="http://schemas.openxmlformats.org/drawingml/2006/picture">
                        <pic:nvPicPr>
                          <pic:cNvPr id="331797" name="Picture 331797"/>
                          <pic:cNvPicPr/>
                        </pic:nvPicPr>
                        <pic:blipFill>
                          <a:blip r:embed="rId7"/>
                          <a:stretch>
                            <a:fillRect/>
                          </a:stretch>
                        </pic:blipFill>
                        <pic:spPr>
                          <a:xfrm>
                            <a:off x="0" y="0"/>
                            <a:ext cx="909828" cy="224028"/>
                          </a:xfrm>
                          <a:prstGeom prst="rect">
                            <a:avLst/>
                          </a:prstGeom>
                        </pic:spPr>
                      </pic:pic>
                    </a:graphicData>
                  </a:graphic>
                </wp:inline>
              </w:drawing>
            </w:r>
            <w:r w:rsidRPr="00AA03D3">
              <w:tab/>
            </w:r>
            <w:r w:rsidRPr="00AA03D3">
              <w:rPr>
                <w:noProof/>
              </w:rPr>
              <w:drawing>
                <wp:inline distT="0" distB="0" distL="0" distR="0">
                  <wp:extent cx="909828" cy="228600"/>
                  <wp:effectExtent l="0" t="0" r="0" b="0"/>
                  <wp:docPr id="331796" name="Picture 331796"/>
                  <wp:cNvGraphicFramePr/>
                  <a:graphic xmlns:a="http://schemas.openxmlformats.org/drawingml/2006/main">
                    <a:graphicData uri="http://schemas.openxmlformats.org/drawingml/2006/picture">
                      <pic:pic xmlns:pic="http://schemas.openxmlformats.org/drawingml/2006/picture">
                        <pic:nvPicPr>
                          <pic:cNvPr id="331796" name="Picture 331796"/>
                          <pic:cNvPicPr/>
                        </pic:nvPicPr>
                        <pic:blipFill>
                          <a:blip r:embed="rId8"/>
                          <a:stretch>
                            <a:fillRect/>
                          </a:stretch>
                        </pic:blipFill>
                        <pic:spPr>
                          <a:xfrm>
                            <a:off x="0" y="0"/>
                            <a:ext cx="909828" cy="228600"/>
                          </a:xfrm>
                          <a:prstGeom prst="rect">
                            <a:avLst/>
                          </a:prstGeom>
                        </pic:spPr>
                      </pic:pic>
                    </a:graphicData>
                  </a:graphic>
                </wp:inline>
              </w:drawing>
            </w:r>
          </w:p>
        </w:tc>
      </w:tr>
      <w:tr w:rsidR="00AF17BA" w:rsidRPr="00AA03D3" w:rsidTr="00CC7D4F">
        <w:trPr>
          <w:trHeight w:val="302"/>
        </w:trPr>
        <w:tc>
          <w:tcPr>
            <w:tcW w:w="7524" w:type="dxa"/>
            <w:tcBorders>
              <w:top w:val="single" w:sz="2" w:space="0" w:color="000000"/>
              <w:left w:val="single" w:sz="2" w:space="0" w:color="000000"/>
              <w:bottom w:val="single" w:sz="2" w:space="0" w:color="000000"/>
              <w:right w:val="single" w:sz="2" w:space="0" w:color="000000"/>
            </w:tcBorders>
          </w:tcPr>
          <w:p w:rsidR="00AF17BA" w:rsidRPr="00AA03D3" w:rsidRDefault="00AF17BA" w:rsidP="00CC7D4F">
            <w:pPr>
              <w:spacing w:after="0" w:line="259" w:lineRule="auto"/>
              <w:ind w:left="29" w:firstLine="0"/>
              <w:jc w:val="center"/>
            </w:pPr>
            <w:r w:rsidRPr="00AA03D3">
              <w:t>ΣΤΟΙΧΕΙΑ ΑΙΤΟΥΝΤΟΣ:</w:t>
            </w:r>
          </w:p>
        </w:tc>
      </w:tr>
      <w:tr w:rsidR="00AF17BA" w:rsidRPr="00AA03D3" w:rsidTr="00CC7D4F">
        <w:trPr>
          <w:trHeight w:val="1382"/>
        </w:trPr>
        <w:tc>
          <w:tcPr>
            <w:tcW w:w="7524" w:type="dxa"/>
            <w:tcBorders>
              <w:top w:val="single" w:sz="2" w:space="0" w:color="000000"/>
              <w:left w:val="single" w:sz="2" w:space="0" w:color="000000"/>
              <w:bottom w:val="single" w:sz="2" w:space="0" w:color="000000"/>
              <w:right w:val="single" w:sz="2" w:space="0" w:color="000000"/>
            </w:tcBorders>
            <w:vAlign w:val="center"/>
          </w:tcPr>
          <w:p w:rsidR="00AF17BA" w:rsidRPr="00AA03D3" w:rsidRDefault="00AF17BA" w:rsidP="00CC7D4F">
            <w:pPr>
              <w:spacing w:after="92" w:line="259" w:lineRule="auto"/>
              <w:ind w:left="7" w:firstLine="0"/>
              <w:jc w:val="left"/>
            </w:pPr>
            <w:r w:rsidRPr="00AA03D3">
              <w:t>Ονοματεπώνυμο:</w:t>
            </w:r>
          </w:p>
          <w:p w:rsidR="00AF17BA" w:rsidRPr="00AA03D3" w:rsidRDefault="00AF17BA" w:rsidP="00CC7D4F">
            <w:pPr>
              <w:spacing w:after="92" w:line="259" w:lineRule="auto"/>
              <w:ind w:firstLine="0"/>
              <w:jc w:val="left"/>
            </w:pPr>
            <w:r w:rsidRPr="00AA03D3">
              <w:t>Διεύθυνση:</w:t>
            </w:r>
          </w:p>
          <w:p w:rsidR="00AF17BA" w:rsidRPr="00AA03D3" w:rsidRDefault="00AF17BA" w:rsidP="00AA03D3">
            <w:pPr>
              <w:spacing w:after="0" w:line="259" w:lineRule="auto"/>
              <w:ind w:left="7" w:firstLine="0"/>
              <w:jc w:val="left"/>
            </w:pPr>
            <w:r w:rsidRPr="00AA03D3">
              <w:t>Στοιχεία επικοινωνίας</w:t>
            </w:r>
            <w:r w:rsidR="00AA03D3" w:rsidRPr="00AA03D3">
              <w:t>(σταθερό/κινητό/</w:t>
            </w:r>
            <w:r w:rsidR="00AA03D3" w:rsidRPr="00AA03D3">
              <w:rPr>
                <w:lang w:val="en-US"/>
              </w:rPr>
              <w:t>e</w:t>
            </w:r>
            <w:r w:rsidR="00AA03D3" w:rsidRPr="00AA03D3">
              <w:t>-</w:t>
            </w:r>
            <w:r w:rsidR="00AA03D3" w:rsidRPr="00AA03D3">
              <w:rPr>
                <w:lang w:val="en-US"/>
              </w:rPr>
              <w:t>mail</w:t>
            </w:r>
            <w:r w:rsidR="00AA03D3" w:rsidRPr="00AA03D3">
              <w:t>)</w:t>
            </w:r>
            <w:r w:rsidR="00AA03D3">
              <w:t>:</w:t>
            </w:r>
          </w:p>
        </w:tc>
      </w:tr>
      <w:tr w:rsidR="00AF17BA" w:rsidRPr="00AA03D3" w:rsidTr="00CC7D4F">
        <w:trPr>
          <w:trHeight w:val="302"/>
        </w:trPr>
        <w:tc>
          <w:tcPr>
            <w:tcW w:w="7524" w:type="dxa"/>
            <w:tcBorders>
              <w:top w:val="single" w:sz="2" w:space="0" w:color="000000"/>
              <w:left w:val="single" w:sz="2" w:space="0" w:color="000000"/>
              <w:bottom w:val="single" w:sz="2" w:space="0" w:color="000000"/>
              <w:right w:val="single" w:sz="2" w:space="0" w:color="000000"/>
            </w:tcBorders>
          </w:tcPr>
          <w:p w:rsidR="00AF17BA" w:rsidRPr="00AA03D3" w:rsidRDefault="00AF17BA" w:rsidP="00CC7D4F">
            <w:pPr>
              <w:spacing w:after="0" w:line="259" w:lineRule="auto"/>
              <w:ind w:left="36" w:firstLine="0"/>
              <w:jc w:val="center"/>
            </w:pPr>
            <w:r w:rsidRPr="00AA03D3">
              <w:t>Περιγραφή αιτήματος: «Φορητότητα των προσωπικών δεδομένων».</w:t>
            </w:r>
          </w:p>
        </w:tc>
      </w:tr>
    </w:tbl>
    <w:p w:rsidR="00AF17BA" w:rsidRPr="00AA03D3" w:rsidRDefault="00AF17BA" w:rsidP="00FF0F84">
      <w:pPr>
        <w:spacing w:after="19" w:line="307" w:lineRule="auto"/>
        <w:ind w:left="57" w:right="511" w:hanging="43"/>
      </w:pPr>
      <w:r w:rsidRPr="00AA03D3">
        <w:t>Επιθυμώ να  λάβω τα προσωπικά δεδομένα που με αφορούν (φωτοτυπίες, l.JSB stick, e-mail),</w:t>
      </w:r>
      <w:r w:rsidR="00FF0F84">
        <w:t xml:space="preserve"> και να </w:t>
      </w:r>
      <w:r w:rsidRPr="00AA03D3">
        <w:t>διαβιβαστούν τα προσωπικά δεδομένα που με αφορούν, αν είναι τεχνικά εφικτό, στον νέο υπεύθυνο επεξεργασίας (πλήρη στοιχεία)</w:t>
      </w:r>
    </w:p>
    <w:p w:rsidR="00AF17BA" w:rsidRPr="00AA03D3" w:rsidRDefault="00112C98" w:rsidP="00AF17BA">
      <w:pPr>
        <w:spacing w:after="120" w:line="259" w:lineRule="auto"/>
        <w:ind w:left="288" w:firstLine="0"/>
        <w:jc w:val="left"/>
      </w:pPr>
      <w:r>
        <w:rPr>
          <w:noProof/>
        </w:rPr>
      </w:r>
      <w:r>
        <w:rPr>
          <w:noProof/>
        </w:rPr>
        <w:pict>
          <v:group id="Group 828259" o:spid="_x0000_s1026" style="width:357.5pt;height:.7pt;mso-position-horizontal-relative:char;mso-position-vertical-relative:line" coordsize="45399,91">
            <v:shape id="Shape 828258" o:spid="_x0000_s1027" style="position:absolute;width:45399;height:91" coordsize="4539996,9144" path="m,4572r4539996,e" filled="f" fillcolor="black" strokeweight=".72pt">
              <v:stroke miterlimit="1" joinstyle="miter"/>
            </v:shape>
            <w10:wrap type="none"/>
            <w10:anchorlock/>
          </v:group>
        </w:pict>
      </w:r>
    </w:p>
    <w:p w:rsidR="00AF17BA" w:rsidRPr="00AA03D3" w:rsidRDefault="00AF17BA" w:rsidP="00AF17BA">
      <w:pPr>
        <w:ind w:left="281" w:right="14"/>
      </w:pPr>
      <w:r w:rsidRPr="00AA03D3">
        <w:t>τα οποία έχω παράσχει στο φορέα σας, σε δομημένο, κοινώς χρησιμοποιούμενο και αναγνώσιμο από μηχανήματα μορφότυπο και τα οποία επεξεργάζεσθε με αυτοματοποιημένα μέσα δυνάμει προγενέστερης συγκατάθεσής μου.</w:t>
      </w:r>
    </w:p>
    <w:p w:rsidR="00AF17BA" w:rsidRPr="00AA03D3" w:rsidRDefault="00AF17BA" w:rsidP="00AF17BA">
      <w:pPr>
        <w:spacing w:after="159"/>
        <w:ind w:left="14" w:right="14"/>
      </w:pPr>
      <w:r w:rsidRPr="00AA03D3">
        <w:t>Το εύλογο κόστος της φορητότητας θα καλυφθεί από εμένα.</w:t>
      </w:r>
    </w:p>
    <w:p w:rsidR="00AF17BA" w:rsidRPr="00AA03D3" w:rsidRDefault="00AF17BA" w:rsidP="00AF17BA">
      <w:pPr>
        <w:spacing w:after="3" w:line="265" w:lineRule="auto"/>
        <w:ind w:left="17" w:hanging="3"/>
      </w:pPr>
      <w:r w:rsidRPr="00AA03D3">
        <w:t>Επιλέξτε τον τρόπο που επιθυμείτε να ενημερωθείτε για την εξέλιξη της επεξεργασίας του αιτήματός σας:</w:t>
      </w:r>
    </w:p>
    <w:tbl>
      <w:tblPr>
        <w:tblStyle w:val="TableGrid"/>
        <w:tblW w:w="7553" w:type="dxa"/>
        <w:tblInd w:w="4" w:type="dxa"/>
        <w:tblCellMar>
          <w:left w:w="104" w:type="dxa"/>
          <w:right w:w="115" w:type="dxa"/>
        </w:tblCellMar>
        <w:tblLook w:val="04A0"/>
      </w:tblPr>
      <w:tblGrid>
        <w:gridCol w:w="7553"/>
      </w:tblGrid>
      <w:tr w:rsidR="00AF17BA" w:rsidRPr="00AA03D3" w:rsidTr="00CC7D4F">
        <w:trPr>
          <w:trHeight w:val="1894"/>
        </w:trPr>
        <w:tc>
          <w:tcPr>
            <w:tcW w:w="7553" w:type="dxa"/>
            <w:tcBorders>
              <w:top w:val="single" w:sz="2" w:space="0" w:color="000000"/>
              <w:left w:val="single" w:sz="2" w:space="0" w:color="000000"/>
              <w:bottom w:val="single" w:sz="2" w:space="0" w:color="000000"/>
              <w:right w:val="single" w:sz="2" w:space="0" w:color="000000"/>
            </w:tcBorders>
            <w:vAlign w:val="center"/>
          </w:tcPr>
          <w:p w:rsidR="00AF17BA" w:rsidRPr="00AA03D3" w:rsidRDefault="00AF17BA" w:rsidP="00CC7D4F">
            <w:pPr>
              <w:spacing w:after="188" w:line="241" w:lineRule="auto"/>
              <w:ind w:left="14" w:firstLine="7"/>
              <w:jc w:val="left"/>
            </w:pPr>
            <w:r w:rsidRPr="00AA03D3">
              <w:t>Επιλέξτε τον τρόπο που επιθυμείτε να ενημερωθείτε για την εξέλιξη της επεξεργασίας του αιτήματός σας:</w:t>
            </w:r>
          </w:p>
          <w:p w:rsidR="00185E05" w:rsidRDefault="00AF17BA" w:rsidP="00185E05">
            <w:pPr>
              <w:pStyle w:val="a4"/>
              <w:numPr>
                <w:ilvl w:val="0"/>
                <w:numId w:val="2"/>
              </w:numPr>
              <w:spacing w:after="0" w:line="259" w:lineRule="auto"/>
              <w:jc w:val="left"/>
            </w:pPr>
            <w:r w:rsidRPr="00AA03D3">
              <w:t>Με e-m</w:t>
            </w:r>
            <w:r w:rsidR="00AA03D3" w:rsidRPr="00AA03D3">
              <w:t>ail στην ηλεκτρονική διεύθυνση:</w:t>
            </w:r>
            <w:r w:rsidR="00FC70F7" w:rsidRPr="00FC70F7">
              <w:t xml:space="preserve"> </w:t>
            </w:r>
            <w:r w:rsidR="00797FC5">
              <w:rPr>
                <w:rFonts w:eastAsia="Arial"/>
                <w:position w:val="-1"/>
              </w:rPr>
              <w:t>gram.dhmarxou@almiros.gr</w:t>
            </w:r>
          </w:p>
          <w:p w:rsidR="00AF17BA" w:rsidRPr="00FC70F7" w:rsidRDefault="008C4972" w:rsidP="00185E05">
            <w:pPr>
              <w:pStyle w:val="a4"/>
              <w:numPr>
                <w:ilvl w:val="0"/>
                <w:numId w:val="2"/>
              </w:numPr>
              <w:spacing w:after="0" w:line="259" w:lineRule="auto"/>
              <w:jc w:val="left"/>
            </w:pPr>
            <w:r>
              <w:t xml:space="preserve"> </w:t>
            </w:r>
            <w:r w:rsidR="00AF17BA" w:rsidRPr="00AA03D3">
              <w:t xml:space="preserve"> Κατόπιν δικής σας επικοινωνίας με τον Υπεύθυνο Προστασίας Προσωπικών Δεδομένων DPO μας </w:t>
            </w:r>
            <w:r w:rsidR="00FC70F7" w:rsidRPr="00185E05">
              <w:rPr>
                <w:lang w:val="en-US"/>
              </w:rPr>
              <w:t>dpo</w:t>
            </w:r>
            <w:r w:rsidR="00FC70F7" w:rsidRPr="00FC70F7">
              <w:t>@</w:t>
            </w:r>
            <w:r w:rsidR="00185E05">
              <w:rPr>
                <w:lang w:val="en-US"/>
              </w:rPr>
              <w:t>almiros</w:t>
            </w:r>
            <w:r w:rsidR="00FC70F7" w:rsidRPr="00FC70F7">
              <w:t>.</w:t>
            </w:r>
            <w:r w:rsidR="00FC70F7" w:rsidRPr="00185E05">
              <w:rPr>
                <w:lang w:val="en-US"/>
              </w:rPr>
              <w:t>gr</w:t>
            </w:r>
          </w:p>
        </w:tc>
      </w:tr>
    </w:tbl>
    <w:p w:rsidR="00AF17BA" w:rsidRPr="00AA03D3" w:rsidRDefault="00AF17BA" w:rsidP="00AF17BA">
      <w:pPr>
        <w:sectPr w:rsidR="00AF17BA" w:rsidRPr="00AA03D3">
          <w:headerReference w:type="even" r:id="rId9"/>
          <w:headerReference w:type="default" r:id="rId10"/>
          <w:footerReference w:type="even" r:id="rId11"/>
          <w:footerReference w:type="default" r:id="rId12"/>
          <w:headerReference w:type="first" r:id="rId13"/>
          <w:footerReference w:type="first" r:id="rId14"/>
          <w:pgSz w:w="9346" w:h="13594"/>
          <w:pgMar w:top="1044" w:right="1094" w:bottom="965" w:left="684" w:header="720" w:footer="720" w:gutter="0"/>
          <w:cols w:space="720"/>
        </w:sectPr>
      </w:pPr>
    </w:p>
    <w:p w:rsidR="00AF17BA" w:rsidRPr="00AA03D3" w:rsidRDefault="00AF17BA" w:rsidP="00AF17BA">
      <w:pPr>
        <w:spacing w:after="163" w:line="259" w:lineRule="auto"/>
        <w:ind w:left="7" w:firstLine="0"/>
        <w:jc w:val="left"/>
      </w:pPr>
    </w:p>
    <w:tbl>
      <w:tblPr>
        <w:tblStyle w:val="TableGrid"/>
        <w:tblW w:w="7538" w:type="dxa"/>
        <w:tblInd w:w="14" w:type="dxa"/>
        <w:tblCellMar>
          <w:left w:w="122" w:type="dxa"/>
          <w:right w:w="115" w:type="dxa"/>
        </w:tblCellMar>
        <w:tblLook w:val="04A0"/>
      </w:tblPr>
      <w:tblGrid>
        <w:gridCol w:w="7538"/>
      </w:tblGrid>
      <w:tr w:rsidR="00AF17BA" w:rsidRPr="00AA03D3" w:rsidTr="00CC7D4F">
        <w:trPr>
          <w:trHeight w:val="1764"/>
        </w:trPr>
        <w:tc>
          <w:tcPr>
            <w:tcW w:w="7538" w:type="dxa"/>
            <w:tcBorders>
              <w:top w:val="single" w:sz="2" w:space="0" w:color="000000"/>
              <w:left w:val="single" w:sz="2" w:space="0" w:color="000000"/>
              <w:bottom w:val="single" w:sz="2" w:space="0" w:color="000000"/>
              <w:right w:val="single" w:sz="2" w:space="0" w:color="000000"/>
            </w:tcBorders>
            <w:vAlign w:val="center"/>
          </w:tcPr>
          <w:p w:rsidR="00AF17BA" w:rsidRPr="00AA03D3" w:rsidRDefault="00AF17BA" w:rsidP="00CC7D4F">
            <w:pPr>
              <w:spacing w:after="100" w:line="259" w:lineRule="auto"/>
              <w:ind w:firstLine="0"/>
              <w:jc w:val="left"/>
            </w:pPr>
            <w:r w:rsidRPr="00AA03D3">
              <w:t>Επιλέξτε με ποιο τρόπο επιθυμείτε να παραλάβετε την απάντησή σας:</w:t>
            </w:r>
          </w:p>
          <w:p w:rsidR="00AF17BA" w:rsidRPr="00AA03D3" w:rsidRDefault="00AF17BA" w:rsidP="00AF17BA">
            <w:pPr>
              <w:numPr>
                <w:ilvl w:val="0"/>
                <w:numId w:val="1"/>
              </w:numPr>
              <w:spacing w:after="69" w:line="259" w:lineRule="auto"/>
              <w:ind w:left="566" w:hanging="202"/>
              <w:jc w:val="left"/>
            </w:pPr>
            <w:r w:rsidRPr="00AA03D3">
              <w:t>Να την παραλάβετε στο e-mail</w:t>
            </w:r>
            <w:r w:rsidR="00AA03D3">
              <w:rPr>
                <w:noProof/>
              </w:rPr>
              <w:t>:</w:t>
            </w:r>
          </w:p>
          <w:p w:rsidR="00AF17BA" w:rsidRPr="00AA03D3" w:rsidRDefault="00AF17BA" w:rsidP="00AF17BA">
            <w:pPr>
              <w:numPr>
                <w:ilvl w:val="0"/>
                <w:numId w:val="1"/>
              </w:numPr>
              <w:spacing w:after="171" w:line="259" w:lineRule="auto"/>
              <w:ind w:left="566" w:hanging="202"/>
              <w:jc w:val="left"/>
            </w:pPr>
            <w:r w:rsidRPr="00AA03D3">
              <w:t>Να την παραλάβετε ταχυδρομικώς στη Διεύθυνση Αλληλογραφίας</w:t>
            </w:r>
          </w:p>
          <w:p w:rsidR="00AF17BA" w:rsidRPr="00AA03D3" w:rsidRDefault="00AA03D3" w:rsidP="00AA03D3">
            <w:pPr>
              <w:tabs>
                <w:tab w:val="center" w:pos="5962"/>
              </w:tabs>
              <w:spacing w:after="0" w:line="259" w:lineRule="auto"/>
              <w:ind w:firstLine="0"/>
              <w:jc w:val="left"/>
            </w:pPr>
            <w:r>
              <w:t xml:space="preserve">        </w:t>
            </w:r>
            <w:r w:rsidR="00AF17BA" w:rsidRPr="00AA03D3">
              <w:t xml:space="preserve">Οδός </w:t>
            </w:r>
            <w:r>
              <w:rPr>
                <w:noProof/>
              </w:rPr>
              <w:t xml:space="preserve">                       </w:t>
            </w:r>
            <w:r w:rsidR="00AF17BA" w:rsidRPr="00AA03D3">
              <w:t>Αριθμός</w:t>
            </w:r>
            <w:r>
              <w:rPr>
                <w:noProof/>
              </w:rPr>
              <w:t xml:space="preserve">              </w:t>
            </w:r>
            <w:r>
              <w:t xml:space="preserve"> Π</w:t>
            </w:r>
            <w:r w:rsidR="00AF17BA" w:rsidRPr="00AA03D3">
              <w:t xml:space="preserve">όλη </w:t>
            </w:r>
            <w:r w:rsidR="00AF17BA" w:rsidRPr="00AA03D3">
              <w:tab/>
              <w:t xml:space="preserve"> Τ. Κ. </w:t>
            </w:r>
          </w:p>
        </w:tc>
      </w:tr>
    </w:tbl>
    <w:p w:rsidR="00AF17BA" w:rsidRPr="00AA03D3" w:rsidRDefault="00AF17BA" w:rsidP="00AF17BA">
      <w:pPr>
        <w:spacing w:after="270"/>
        <w:ind w:left="14" w:right="14"/>
      </w:pPr>
      <w:r w:rsidRPr="00AA03D3">
        <w:t>Δηλώνω υπεύθυνα ότι όλα τα στοιχεία, που αναφέρονται στην Αίτηση είναι ακριβή και αληθή.</w:t>
      </w:r>
    </w:p>
    <w:p w:rsidR="00AF17BA" w:rsidRPr="00AA03D3" w:rsidRDefault="00AF17BA" w:rsidP="00AF17BA">
      <w:pPr>
        <w:spacing w:after="74" w:line="265" w:lineRule="auto"/>
        <w:ind w:left="17" w:hanging="3"/>
      </w:pPr>
      <w:r w:rsidRPr="00AA03D3">
        <w:t>ΕΝΗΜΕΡΩΣΗ</w:t>
      </w:r>
    </w:p>
    <w:p w:rsidR="00AF17BA" w:rsidRPr="00AA03D3" w:rsidRDefault="00185E05" w:rsidP="00AF17BA">
      <w:pPr>
        <w:ind w:left="14" w:right="14"/>
      </w:pPr>
      <w:r>
        <w:t>Απαντάμε στα α</w:t>
      </w:r>
      <w:r w:rsidR="00AF17BA" w:rsidRPr="00AA03D3">
        <w:t>ιτήματά σας δωρεάν χωρίς καθυστέρηση, και σε κάθε περίπτωση εντός (7) ενός μηνός από τότε που θα λάβουμε το αίτημά σας. Αν, όμως, το Αίτημά σας είναι πολύπλοκο ή υπάρχει μεγάλος αριθμός Αιτημάτων σας θα σας ενημερώσουμε εντός του μήνα αν χρειαστεί να λάβουμε παράταση άλλων (2) δύο μηνών εντός των οπ</w:t>
      </w:r>
      <w:r w:rsidR="00366219">
        <w:t>οίων θα σας απαντήσουμε. Αν τα α</w:t>
      </w:r>
      <w:r w:rsidR="00AF17BA" w:rsidRPr="00AA03D3">
        <w:t xml:space="preserve">ιτήματά σας είναι προδήλως αβάσιμα ή υπερβολικά, Ιδίως λόγω του επαναλαμβανόμενου χαρακτήρα τους, </w:t>
      </w:r>
      <w:r w:rsidR="00427339">
        <w:t xml:space="preserve">ο </w:t>
      </w:r>
      <w:r w:rsidR="00C811D4">
        <w:t>οργανισμός</w:t>
      </w:r>
      <w:r w:rsidR="00AF17BA" w:rsidRPr="00AA03D3">
        <w:t xml:space="preserve"> μπορεί να επιβάλει την καταβολή εύλογου τέλους, λαμβάνοντας υπόψη τα διοικητικά έξοδα για την εκτέλεση της ζητούμενης ενέργειας ή να αρνηθεί να δώσει συνέχεια στο Αίτημά σας. Οι </w:t>
      </w:r>
      <w:r>
        <w:t>α</w:t>
      </w:r>
      <w:r w:rsidR="00AF17BA" w:rsidRPr="00AA03D3">
        <w:t>ιτήσεις τηρούνται για 2 έτη από την παραλαβή τους.</w:t>
      </w:r>
    </w:p>
    <w:p w:rsidR="00AF17BA" w:rsidRPr="00AA03D3" w:rsidRDefault="00AF17BA" w:rsidP="00AF17BA">
      <w:pPr>
        <w:spacing w:after="273"/>
        <w:ind w:left="14" w:right="14"/>
      </w:pPr>
      <w:r w:rsidRPr="00AA03D3">
        <w:t>Τα προσωπικά δεδομένα</w:t>
      </w:r>
      <w:r w:rsidR="00185E05">
        <w:t xml:space="preserve"> που παρέχετε διά του παρόντος α</w:t>
      </w:r>
      <w:r w:rsidRPr="00AA03D3">
        <w:t xml:space="preserve">ιτήματος επεξεργάζονται από </w:t>
      </w:r>
      <w:r w:rsidR="006F75C5">
        <w:t>τον</w:t>
      </w:r>
      <w:r w:rsidRPr="00AA03D3">
        <w:t xml:space="preserve"> </w:t>
      </w:r>
      <w:r w:rsidR="00C811D4">
        <w:t>οργανισμό</w:t>
      </w:r>
      <w:r w:rsidRPr="00AA03D3">
        <w:t xml:space="preserve"> με σκοπό</w:t>
      </w:r>
      <w:r w:rsidR="00185E05">
        <w:t xml:space="preserve"> την εξέταση, ικανοποίησης του α</w:t>
      </w:r>
      <w:r w:rsidRPr="00AA03D3">
        <w:t>ιτήματός σας σχετικά με την προστασία των προσωπικών σας δεδομένων (όπως απαιτεί ο Κανονισμός 679/2076/ΕΕ). Περιορίζονται στα απολύτως αναγκαία και δεν αφορούν ειδικές κατηγορίες δεδομένων ή δεδομένα σχετικά με ποινικές καταδίκες ή αδικήματα, ενδέχεται να έχουν πρόσβαση σε αυτά Εκτελούντες της Επεξεργασίας, όπως η ταχυδρομική εταιρεία με την οποία αποστέλλεται η απάντησή μας σε εσάς. Δεν σας απαντάμε κάνοντας χρήση αυτοματοποιημένης λήψης αποφάσεων. Έχετε και επί αυτών τα δικαιώματα διόρθωσης, διαγραφής, περιορισμού, αντίταξης στην επεξεργασία και υποβολής καταγγελίας στην ΑΠΔΠΧ.</w:t>
      </w:r>
    </w:p>
    <w:p w:rsidR="00AF17BA" w:rsidRPr="00AA03D3" w:rsidRDefault="00AF17BA" w:rsidP="00AF17BA">
      <w:pPr>
        <w:spacing w:after="80" w:line="265" w:lineRule="auto"/>
        <w:ind w:left="17" w:hanging="3"/>
      </w:pPr>
      <w:r w:rsidRPr="00AA03D3">
        <w:t>ΟΔΗΓΙΕΣ</w:t>
      </w:r>
    </w:p>
    <w:p w:rsidR="00AF17BA" w:rsidRPr="00AA03D3" w:rsidRDefault="00AF17BA" w:rsidP="00AF17BA">
      <w:pPr>
        <w:ind w:left="14" w:right="14"/>
      </w:pPr>
      <w:r w:rsidRPr="00AA03D3">
        <w:t>ΠΡΟΣΟΧΗ! Πα την άσκηση του δικαιώματός σας απαιτείται η αποστολή ΜΟΝΟ της παρούσας Αίτησης και όχι άλλων εγγράφων. Τυχόν άλλα έγγραφα που αποσταλούν δεν θα λαμβάνονται υπόψη και θα καταστρέφονται άμεσα. Αν, για την διαμόρφωση απάντησης επί του Αιτήματος, είναι αναγκαία συμπληρωματικά αποδεικτικά έγγραφα θα επικοινωνήσουμε μαζί σας για να σας ζητήσουμε να μας τα αποστείλετε.</w:t>
      </w:r>
    </w:p>
    <w:p w:rsidR="00C811D4" w:rsidRDefault="00C811D4" w:rsidP="00C811D4">
      <w:pPr>
        <w:pStyle w:val="Heading1"/>
        <w:tabs>
          <w:tab w:val="left" w:pos="1720"/>
          <w:tab w:val="left" w:pos="2484"/>
          <w:tab w:val="left" w:pos="3242"/>
        </w:tabs>
        <w:spacing w:before="113"/>
        <w:ind w:left="0" w:right="949"/>
        <w:jc w:val="right"/>
        <w:rPr>
          <w:rFonts w:ascii="Times New Roman" w:hAnsi="Times New Roman" w:cs="Times New Roman"/>
        </w:rPr>
      </w:pPr>
      <w:r>
        <w:rPr>
          <w:rFonts w:ascii="Times New Roman" w:hAnsi="Times New Roman" w:cs="Times New Roman"/>
          <w:w w:val="110"/>
        </w:rPr>
        <w:t>Ημερομηνία:</w:t>
      </w:r>
      <w:r>
        <w:rPr>
          <w:rFonts w:ascii="Times New Roman" w:hAnsi="Times New Roman" w:cs="Times New Roman"/>
          <w:w w:val="110"/>
          <w:u w:val="single"/>
        </w:rPr>
        <w:t xml:space="preserve"> </w:t>
      </w:r>
      <w:r>
        <w:rPr>
          <w:rFonts w:ascii="Times New Roman" w:hAnsi="Times New Roman" w:cs="Times New Roman"/>
          <w:w w:val="110"/>
          <w:u w:val="single"/>
        </w:rPr>
        <w:tab/>
      </w:r>
      <w:r>
        <w:rPr>
          <w:rFonts w:ascii="Times New Roman" w:hAnsi="Times New Roman" w:cs="Times New Roman"/>
          <w:w w:val="125"/>
        </w:rPr>
        <w:t>/</w:t>
      </w:r>
      <w:r>
        <w:rPr>
          <w:rFonts w:ascii="Times New Roman" w:hAnsi="Times New Roman" w:cs="Times New Roman"/>
          <w:w w:val="125"/>
          <w:u w:val="single"/>
        </w:rPr>
        <w:t xml:space="preserve"> </w:t>
      </w:r>
      <w:r>
        <w:rPr>
          <w:rFonts w:ascii="Times New Roman" w:hAnsi="Times New Roman" w:cs="Times New Roman"/>
          <w:w w:val="125"/>
          <w:u w:val="single"/>
        </w:rPr>
        <w:tab/>
      </w:r>
      <w:r>
        <w:rPr>
          <w:rFonts w:ascii="Times New Roman" w:hAnsi="Times New Roman" w:cs="Times New Roman"/>
          <w:w w:val="115"/>
        </w:rPr>
        <w:t>/</w:t>
      </w:r>
      <w:r>
        <w:rPr>
          <w:rFonts w:ascii="Times New Roman" w:hAnsi="Times New Roman" w:cs="Times New Roman"/>
          <w:spacing w:val="-36"/>
          <w:w w:val="115"/>
        </w:rPr>
        <w:t xml:space="preserve"> </w:t>
      </w:r>
      <w:r>
        <w:rPr>
          <w:rFonts w:ascii="Times New Roman" w:hAnsi="Times New Roman" w:cs="Times New Roman"/>
          <w:w w:val="115"/>
        </w:rPr>
        <w:t>20</w:t>
      </w:r>
      <w:r>
        <w:rPr>
          <w:rFonts w:ascii="Times New Roman" w:hAnsi="Times New Roman" w:cs="Times New Roman"/>
          <w:w w:val="89"/>
          <w:u w:val="single"/>
        </w:rPr>
        <w:t xml:space="preserve"> </w:t>
      </w:r>
      <w:r>
        <w:rPr>
          <w:rFonts w:ascii="Times New Roman" w:hAnsi="Times New Roman" w:cs="Times New Roman"/>
          <w:u w:val="single"/>
        </w:rPr>
        <w:tab/>
      </w:r>
    </w:p>
    <w:p w:rsidR="00C811D4" w:rsidRDefault="00C811D4" w:rsidP="00C811D4">
      <w:pPr>
        <w:spacing w:before="86" w:line="328" w:lineRule="auto"/>
        <w:ind w:left="4320" w:right="948" w:firstLine="720"/>
        <w:rPr>
          <w:w w:val="94"/>
          <w:sz w:val="19"/>
        </w:rPr>
      </w:pPr>
      <w:r>
        <w:rPr>
          <w:w w:val="105"/>
          <w:sz w:val="19"/>
        </w:rPr>
        <w:t>Ο – Η ∆ηλ.</w:t>
      </w:r>
      <w:r>
        <w:rPr>
          <w:w w:val="94"/>
          <w:sz w:val="19"/>
        </w:rPr>
        <w:t xml:space="preserve"> </w:t>
      </w:r>
    </w:p>
    <w:p w:rsidR="00C811D4" w:rsidRDefault="00C811D4" w:rsidP="00C811D4">
      <w:pPr>
        <w:spacing w:before="86" w:line="328" w:lineRule="auto"/>
        <w:ind w:left="4320" w:right="948" w:firstLine="720"/>
        <w:rPr>
          <w:sz w:val="19"/>
        </w:rPr>
      </w:pPr>
      <w:r>
        <w:rPr>
          <w:sz w:val="19"/>
        </w:rPr>
        <w:t>(Υπογραφή)</w:t>
      </w:r>
    </w:p>
    <w:p w:rsidR="00C811D4" w:rsidRDefault="00C811D4" w:rsidP="00C811D4"/>
    <w:p w:rsidR="00FD5692" w:rsidRDefault="00FD5692"/>
    <w:sectPr w:rsidR="00FD5692" w:rsidSect="00FD5692">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1268" w:rsidRDefault="00181268" w:rsidP="00B67DB3">
      <w:pPr>
        <w:spacing w:after="0" w:line="240" w:lineRule="auto"/>
      </w:pPr>
      <w:r>
        <w:separator/>
      </w:r>
    </w:p>
  </w:endnote>
  <w:endnote w:type="continuationSeparator" w:id="1">
    <w:p w:rsidR="00181268" w:rsidRDefault="00181268" w:rsidP="00B67DB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A1"/>
    <w:family w:val="swiss"/>
    <w:pitch w:val="variable"/>
    <w:sig w:usb0="00000687" w:usb1="000000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06E" w:rsidRDefault="00FF0F84">
    <w:pPr>
      <w:spacing w:after="88" w:line="259" w:lineRule="auto"/>
      <w:ind w:left="3089" w:firstLine="0"/>
      <w:jc w:val="center"/>
    </w:pPr>
    <w:r>
      <w:rPr>
        <w:sz w:val="20"/>
      </w:rPr>
      <w:t xml:space="preserve">Ημερομηνία: </w:t>
    </w:r>
  </w:p>
  <w:p w:rsidR="0065706E" w:rsidRDefault="00FF0F84">
    <w:pPr>
      <w:spacing w:after="4" w:line="259" w:lineRule="auto"/>
      <w:ind w:right="-446" w:firstLine="0"/>
      <w:jc w:val="right"/>
    </w:pPr>
    <w:r>
      <w:rPr>
        <w:sz w:val="28"/>
      </w:rPr>
      <w:t xml:space="preserve">Ο- </w:t>
    </w:r>
    <w:r>
      <w:t>Δηλ.</w:t>
    </w:r>
  </w:p>
  <w:p w:rsidR="0065706E" w:rsidRDefault="00FF0F84">
    <w:pPr>
      <w:spacing w:after="779" w:line="259" w:lineRule="auto"/>
      <w:ind w:right="-446" w:firstLine="0"/>
      <w:jc w:val="right"/>
    </w:pPr>
    <w:r>
      <w:rPr>
        <w:sz w:val="20"/>
      </w:rPr>
      <w:t>(Υπογραφή)</w:t>
    </w:r>
  </w:p>
  <w:p w:rsidR="0065706E" w:rsidRDefault="00112C98">
    <w:pPr>
      <w:spacing w:after="0" w:line="259" w:lineRule="auto"/>
      <w:ind w:left="958" w:firstLine="0"/>
      <w:jc w:val="center"/>
    </w:pPr>
    <w:r w:rsidRPr="00112C98">
      <w:fldChar w:fldCharType="begin"/>
    </w:r>
    <w:r w:rsidR="00FF0F84">
      <w:instrText xml:space="preserve"> PAGE   \* MERGEFORMAT </w:instrText>
    </w:r>
    <w:r w:rsidRPr="00112C98">
      <w:fldChar w:fldCharType="separate"/>
    </w:r>
    <w:r w:rsidR="00FF0F84" w:rsidRPr="00840EFC">
      <w:rPr>
        <w:noProof/>
        <w:sz w:val="20"/>
      </w:rPr>
      <w:t>642</w:t>
    </w:r>
    <w:r>
      <w:rPr>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06E" w:rsidRDefault="00181268">
    <w:pPr>
      <w:spacing w:after="160" w:line="259" w:lineRule="auto"/>
      <w:ind w:firstLine="0"/>
      <w:jc w:val="lef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06E" w:rsidRDefault="00181268">
    <w:pPr>
      <w:spacing w:after="160" w:line="259" w:lineRule="auto"/>
      <w:ind w:firstLine="0"/>
      <w:jc w:val="lef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1268" w:rsidRDefault="00181268" w:rsidP="00B67DB3">
      <w:pPr>
        <w:spacing w:after="0" w:line="240" w:lineRule="auto"/>
      </w:pPr>
      <w:r>
        <w:separator/>
      </w:r>
    </w:p>
  </w:footnote>
  <w:footnote w:type="continuationSeparator" w:id="1">
    <w:p w:rsidR="00181268" w:rsidRDefault="00181268" w:rsidP="00B67DB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06E" w:rsidRDefault="00FF0F84">
    <w:pPr>
      <w:spacing w:after="0" w:line="259" w:lineRule="auto"/>
      <w:ind w:left="907" w:firstLine="0"/>
      <w:jc w:val="center"/>
    </w:pPr>
    <w:r>
      <w:rPr>
        <w:sz w:val="14"/>
      </w:rPr>
      <w:t xml:space="preserve">IV. </w:t>
    </w:r>
    <w:r>
      <w:rPr>
        <w:sz w:val="18"/>
      </w:rPr>
      <w:t xml:space="preserve">Διαχείριση </w:t>
    </w:r>
    <w:r>
      <w:rPr>
        <w:sz w:val="20"/>
      </w:rPr>
      <w:t>αιτημάτων υποκειμένου</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06E" w:rsidRDefault="00181268">
    <w:pPr>
      <w:spacing w:after="160" w:line="259" w:lineRule="auto"/>
      <w:ind w:firstLine="0"/>
      <w:jc w:val="lef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06E" w:rsidRDefault="00181268">
    <w:pPr>
      <w:spacing w:after="160" w:line="259" w:lineRule="auto"/>
      <w:ind w:firstLine="0"/>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3D2117"/>
    <w:multiLevelType w:val="hybridMultilevel"/>
    <w:tmpl w:val="2E70CBE0"/>
    <w:lvl w:ilvl="0" w:tplc="F6000A14">
      <w:start w:val="1"/>
      <w:numFmt w:val="decimal"/>
      <w:lvlText w:val="%1."/>
      <w:lvlJc w:val="left"/>
      <w:pPr>
        <w:ind w:left="5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0F60E9A">
      <w:start w:val="1"/>
      <w:numFmt w:val="lowerLetter"/>
      <w:lvlText w:val="%2"/>
      <w:lvlJc w:val="left"/>
      <w:pPr>
        <w:ind w:left="1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E76C5A6">
      <w:start w:val="1"/>
      <w:numFmt w:val="lowerRoman"/>
      <w:lvlText w:val="%3"/>
      <w:lvlJc w:val="left"/>
      <w:pPr>
        <w:ind w:left="22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DE8AC42">
      <w:start w:val="1"/>
      <w:numFmt w:val="decimal"/>
      <w:lvlText w:val="%4"/>
      <w:lvlJc w:val="left"/>
      <w:pPr>
        <w:ind w:left="30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98613A6">
      <w:start w:val="1"/>
      <w:numFmt w:val="lowerLetter"/>
      <w:lvlText w:val="%5"/>
      <w:lvlJc w:val="left"/>
      <w:pPr>
        <w:ind w:left="37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962C71C">
      <w:start w:val="1"/>
      <w:numFmt w:val="lowerRoman"/>
      <w:lvlText w:val="%6"/>
      <w:lvlJc w:val="left"/>
      <w:pPr>
        <w:ind w:left="44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B54014A">
      <w:start w:val="1"/>
      <w:numFmt w:val="decimal"/>
      <w:lvlText w:val="%7"/>
      <w:lvlJc w:val="left"/>
      <w:pPr>
        <w:ind w:left="51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D70F2B6">
      <w:start w:val="1"/>
      <w:numFmt w:val="lowerLetter"/>
      <w:lvlText w:val="%8"/>
      <w:lvlJc w:val="left"/>
      <w:pPr>
        <w:ind w:left="58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ED402D0">
      <w:start w:val="1"/>
      <w:numFmt w:val="lowerRoman"/>
      <w:lvlText w:val="%9"/>
      <w:lvlJc w:val="left"/>
      <w:pPr>
        <w:ind w:left="66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63E3398F"/>
    <w:multiLevelType w:val="hybridMultilevel"/>
    <w:tmpl w:val="A330FA52"/>
    <w:lvl w:ilvl="0" w:tplc="F26CA7D8">
      <w:start w:val="1"/>
      <w:numFmt w:val="decimal"/>
      <w:lvlText w:val="%1."/>
      <w:lvlJc w:val="left"/>
      <w:pPr>
        <w:ind w:left="742" w:hanging="360"/>
      </w:pPr>
      <w:rPr>
        <w:rFonts w:hint="default"/>
      </w:rPr>
    </w:lvl>
    <w:lvl w:ilvl="1" w:tplc="04080019" w:tentative="1">
      <w:start w:val="1"/>
      <w:numFmt w:val="lowerLetter"/>
      <w:lvlText w:val="%2."/>
      <w:lvlJc w:val="left"/>
      <w:pPr>
        <w:ind w:left="1462" w:hanging="360"/>
      </w:pPr>
    </w:lvl>
    <w:lvl w:ilvl="2" w:tplc="0408001B" w:tentative="1">
      <w:start w:val="1"/>
      <w:numFmt w:val="lowerRoman"/>
      <w:lvlText w:val="%3."/>
      <w:lvlJc w:val="right"/>
      <w:pPr>
        <w:ind w:left="2182" w:hanging="180"/>
      </w:pPr>
    </w:lvl>
    <w:lvl w:ilvl="3" w:tplc="0408000F" w:tentative="1">
      <w:start w:val="1"/>
      <w:numFmt w:val="decimal"/>
      <w:lvlText w:val="%4."/>
      <w:lvlJc w:val="left"/>
      <w:pPr>
        <w:ind w:left="2902" w:hanging="360"/>
      </w:pPr>
    </w:lvl>
    <w:lvl w:ilvl="4" w:tplc="04080019" w:tentative="1">
      <w:start w:val="1"/>
      <w:numFmt w:val="lowerLetter"/>
      <w:lvlText w:val="%5."/>
      <w:lvlJc w:val="left"/>
      <w:pPr>
        <w:ind w:left="3622" w:hanging="360"/>
      </w:pPr>
    </w:lvl>
    <w:lvl w:ilvl="5" w:tplc="0408001B" w:tentative="1">
      <w:start w:val="1"/>
      <w:numFmt w:val="lowerRoman"/>
      <w:lvlText w:val="%6."/>
      <w:lvlJc w:val="right"/>
      <w:pPr>
        <w:ind w:left="4342" w:hanging="180"/>
      </w:pPr>
    </w:lvl>
    <w:lvl w:ilvl="6" w:tplc="0408000F" w:tentative="1">
      <w:start w:val="1"/>
      <w:numFmt w:val="decimal"/>
      <w:lvlText w:val="%7."/>
      <w:lvlJc w:val="left"/>
      <w:pPr>
        <w:ind w:left="5062" w:hanging="360"/>
      </w:pPr>
    </w:lvl>
    <w:lvl w:ilvl="7" w:tplc="04080019" w:tentative="1">
      <w:start w:val="1"/>
      <w:numFmt w:val="lowerLetter"/>
      <w:lvlText w:val="%8."/>
      <w:lvlJc w:val="left"/>
      <w:pPr>
        <w:ind w:left="5782" w:hanging="360"/>
      </w:pPr>
    </w:lvl>
    <w:lvl w:ilvl="8" w:tplc="0408001B" w:tentative="1">
      <w:start w:val="1"/>
      <w:numFmt w:val="lowerRoman"/>
      <w:lvlText w:val="%9."/>
      <w:lvlJc w:val="right"/>
      <w:pPr>
        <w:ind w:left="6502"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9"/>
  <w:defaultTabStop w:val="720"/>
  <w:characterSpacingControl w:val="doNotCompress"/>
  <w:footnotePr>
    <w:footnote w:id="0"/>
    <w:footnote w:id="1"/>
  </w:footnotePr>
  <w:endnotePr>
    <w:endnote w:id="0"/>
    <w:endnote w:id="1"/>
  </w:endnotePr>
  <w:compat/>
  <w:rsids>
    <w:rsidRoot w:val="00AF17BA"/>
    <w:rsid w:val="00112C98"/>
    <w:rsid w:val="00181268"/>
    <w:rsid w:val="00185E05"/>
    <w:rsid w:val="00366219"/>
    <w:rsid w:val="00427339"/>
    <w:rsid w:val="0047126E"/>
    <w:rsid w:val="004F46AB"/>
    <w:rsid w:val="00553CFE"/>
    <w:rsid w:val="006A779F"/>
    <w:rsid w:val="006F75C5"/>
    <w:rsid w:val="00772FB6"/>
    <w:rsid w:val="00782E78"/>
    <w:rsid w:val="00797FC5"/>
    <w:rsid w:val="00853EBF"/>
    <w:rsid w:val="008C4972"/>
    <w:rsid w:val="009C226A"/>
    <w:rsid w:val="009F1158"/>
    <w:rsid w:val="00A41D13"/>
    <w:rsid w:val="00AA03D3"/>
    <w:rsid w:val="00AF17BA"/>
    <w:rsid w:val="00AF4A13"/>
    <w:rsid w:val="00B27BB8"/>
    <w:rsid w:val="00B67DB3"/>
    <w:rsid w:val="00BF31AA"/>
    <w:rsid w:val="00C811D4"/>
    <w:rsid w:val="00FC70F7"/>
    <w:rsid w:val="00FD5692"/>
    <w:rsid w:val="00FF0F8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17BA"/>
    <w:pPr>
      <w:spacing w:after="102" w:line="247" w:lineRule="auto"/>
      <w:ind w:firstLine="4"/>
      <w:jc w:val="both"/>
    </w:pPr>
    <w:rPr>
      <w:rFonts w:ascii="Times New Roman" w:eastAsia="Times New Roman" w:hAnsi="Times New Roman" w:cs="Times New Roman"/>
      <w:color w:val="000000"/>
      <w:kern w:val="2"/>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AF17BA"/>
    <w:pPr>
      <w:spacing w:after="0" w:line="240" w:lineRule="auto"/>
    </w:pPr>
    <w:rPr>
      <w:rFonts w:eastAsiaTheme="minorEastAsia"/>
      <w:kern w:val="2"/>
      <w:lang w:eastAsia="el-GR"/>
    </w:rPr>
    <w:tblPr>
      <w:tblCellMar>
        <w:top w:w="0" w:type="dxa"/>
        <w:left w:w="0" w:type="dxa"/>
        <w:bottom w:w="0" w:type="dxa"/>
        <w:right w:w="0" w:type="dxa"/>
      </w:tblCellMar>
    </w:tblPr>
  </w:style>
  <w:style w:type="paragraph" w:styleId="a3">
    <w:name w:val="Balloon Text"/>
    <w:basedOn w:val="a"/>
    <w:link w:val="Char"/>
    <w:uiPriority w:val="99"/>
    <w:semiHidden/>
    <w:unhideWhenUsed/>
    <w:rsid w:val="00AF17BA"/>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AF17BA"/>
    <w:rPr>
      <w:rFonts w:ascii="Tahoma" w:eastAsia="Times New Roman" w:hAnsi="Tahoma" w:cs="Tahoma"/>
      <w:color w:val="000000"/>
      <w:kern w:val="2"/>
      <w:sz w:val="16"/>
      <w:szCs w:val="16"/>
      <w:lang w:eastAsia="el-GR"/>
    </w:rPr>
  </w:style>
  <w:style w:type="paragraph" w:customStyle="1" w:styleId="Heading1">
    <w:name w:val="Heading 1"/>
    <w:basedOn w:val="a"/>
    <w:uiPriority w:val="1"/>
    <w:qFormat/>
    <w:rsid w:val="00C811D4"/>
    <w:pPr>
      <w:widowControl w:val="0"/>
      <w:autoSpaceDE w:val="0"/>
      <w:autoSpaceDN w:val="0"/>
      <w:spacing w:before="142" w:after="0" w:line="240" w:lineRule="auto"/>
      <w:ind w:left="668" w:firstLine="0"/>
      <w:jc w:val="left"/>
      <w:outlineLvl w:val="1"/>
    </w:pPr>
    <w:rPr>
      <w:rFonts w:ascii="Trebuchet MS" w:eastAsia="Trebuchet MS" w:hAnsi="Trebuchet MS" w:cs="Trebuchet MS"/>
      <w:color w:val="auto"/>
      <w:kern w:val="0"/>
      <w:sz w:val="19"/>
      <w:szCs w:val="19"/>
      <w:lang w:bidi="el-GR"/>
    </w:rPr>
  </w:style>
  <w:style w:type="paragraph" w:styleId="a4">
    <w:name w:val="List Paragraph"/>
    <w:basedOn w:val="a"/>
    <w:uiPriority w:val="34"/>
    <w:qFormat/>
    <w:rsid w:val="00185E05"/>
    <w:pPr>
      <w:ind w:left="720"/>
      <w:contextualSpacing/>
    </w:pPr>
  </w:style>
</w:styles>
</file>

<file path=word/webSettings.xml><?xml version="1.0" encoding="utf-8"?>
<w:webSettings xmlns:r="http://schemas.openxmlformats.org/officeDocument/2006/relationships" xmlns:w="http://schemas.openxmlformats.org/wordprocessingml/2006/main">
  <w:divs>
    <w:div w:id="648486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516</Words>
  <Characters>2790</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 1</dc:creator>
  <cp:lastModifiedBy>Office 1</cp:lastModifiedBy>
  <cp:revision>8</cp:revision>
  <dcterms:created xsi:type="dcterms:W3CDTF">2024-09-04T12:48:00Z</dcterms:created>
  <dcterms:modified xsi:type="dcterms:W3CDTF">2025-03-07T09:49:00Z</dcterms:modified>
</cp:coreProperties>
</file>